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5D" w:rsidRDefault="00DE355D" w:rsidP="00DE355D">
      <w:pPr>
        <w:spacing w:line="584" w:lineRule="exact"/>
        <w:jc w:val="center"/>
        <w:rPr>
          <w:rFonts w:ascii="Times New Roman" w:eastAsia="方正小标宋简体" w:hAnsi="Times New Roman" w:cs="Times New Roman"/>
          <w:sz w:val="44"/>
          <w:szCs w:val="44"/>
        </w:rPr>
      </w:pPr>
    </w:p>
    <w:p w:rsidR="00F66032" w:rsidRPr="00DE355D" w:rsidRDefault="0008180F" w:rsidP="00DE355D">
      <w:pPr>
        <w:spacing w:line="584" w:lineRule="exact"/>
        <w:jc w:val="center"/>
        <w:rPr>
          <w:rFonts w:ascii="方正小标宋简体" w:eastAsia="方正小标宋简体" w:hAnsi="Times New Roman" w:cs="Times New Roman"/>
          <w:sz w:val="44"/>
          <w:szCs w:val="44"/>
        </w:rPr>
      </w:pPr>
      <w:r w:rsidRPr="00DE355D">
        <w:rPr>
          <w:rFonts w:ascii="方正小标宋简体" w:eastAsia="方正小标宋简体" w:hAnsi="Times New Roman" w:cs="Times New Roman" w:hint="eastAsia"/>
          <w:sz w:val="44"/>
          <w:szCs w:val="44"/>
        </w:rPr>
        <w:t>廊坊市</w:t>
      </w:r>
      <w:r w:rsidR="00D02934" w:rsidRPr="00DE355D">
        <w:rPr>
          <w:rFonts w:ascii="方正小标宋简体" w:eastAsia="方正小标宋简体" w:hAnsi="Times New Roman" w:cs="Times New Roman" w:hint="eastAsia"/>
          <w:sz w:val="44"/>
          <w:szCs w:val="44"/>
        </w:rPr>
        <w:t>广阳区商务局</w:t>
      </w:r>
      <w:r w:rsidR="00995BF0" w:rsidRPr="00DE355D">
        <w:rPr>
          <w:rFonts w:ascii="方正小标宋简体" w:eastAsia="方正小标宋简体" w:hAnsi="Times New Roman" w:cs="Times New Roman" w:hint="eastAsia"/>
          <w:sz w:val="44"/>
          <w:szCs w:val="44"/>
        </w:rPr>
        <w:t>201</w:t>
      </w:r>
      <w:r w:rsidR="00335660" w:rsidRPr="00DE355D">
        <w:rPr>
          <w:rFonts w:ascii="方正小标宋简体" w:eastAsia="方正小标宋简体" w:hAnsi="Times New Roman" w:cs="Times New Roman" w:hint="eastAsia"/>
          <w:sz w:val="44"/>
          <w:szCs w:val="44"/>
        </w:rPr>
        <w:t>9</w:t>
      </w:r>
      <w:r w:rsidR="00F66032" w:rsidRPr="00DE355D">
        <w:rPr>
          <w:rFonts w:ascii="方正小标宋简体" w:eastAsia="方正小标宋简体" w:hAnsi="Times New Roman" w:cs="Times New Roman" w:hint="eastAsia"/>
          <w:sz w:val="44"/>
          <w:szCs w:val="44"/>
        </w:rPr>
        <w:t>年部门预算信息公开</w:t>
      </w:r>
    </w:p>
    <w:p w:rsidR="00DE355D" w:rsidRPr="0090563F" w:rsidRDefault="00DE355D"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08180F" w:rsidRPr="0090563F">
        <w:rPr>
          <w:rFonts w:ascii="Times New Roman" w:eastAsia="仿宋_GB2312" w:hAnsi="Times New Roman" w:cs="Times New Roman"/>
          <w:sz w:val="32"/>
          <w:szCs w:val="32"/>
        </w:rPr>
        <w:t>廊坊市</w:t>
      </w:r>
      <w:r w:rsidR="00265F39">
        <w:rPr>
          <w:rFonts w:ascii="Times New Roman" w:eastAsia="仿宋_GB2312" w:hAnsi="Times New Roman" w:cs="Times New Roman" w:hint="eastAsia"/>
          <w:sz w:val="32"/>
          <w:szCs w:val="32"/>
        </w:rPr>
        <w:t>广阳区</w:t>
      </w:r>
      <w:r w:rsidR="00D02934">
        <w:rPr>
          <w:rFonts w:ascii="Times New Roman" w:eastAsia="仿宋_GB2312" w:hAnsi="Times New Roman" w:cs="Times New Roman" w:hint="eastAsia"/>
          <w:sz w:val="32"/>
          <w:szCs w:val="32"/>
        </w:rPr>
        <w:t>商务局</w:t>
      </w:r>
      <w:r w:rsidR="00995BF0" w:rsidRPr="0090563F">
        <w:rPr>
          <w:rFonts w:ascii="Times New Roman" w:eastAsia="仿宋_GB2312" w:hAnsi="Times New Roman" w:cs="Times New Roman"/>
          <w:sz w:val="32"/>
          <w:szCs w:val="32"/>
        </w:rPr>
        <w:t>201</w:t>
      </w:r>
      <w:r w:rsidR="0090563F" w:rsidRPr="0090563F">
        <w:rPr>
          <w:rFonts w:ascii="Times New Roman" w:eastAsia="仿宋_GB2312" w:hAnsi="Times New Roman" w:cs="Times New Roman"/>
          <w:sz w:val="32"/>
          <w:szCs w:val="32"/>
        </w:rPr>
        <w:t>9</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DE355D" w:rsidRDefault="00F66032" w:rsidP="0090563F">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bookmarkStart w:id="0" w:name="_GoBack"/>
      <w:bookmarkEnd w:id="0"/>
    </w:p>
    <w:p w:rsidR="00F66032" w:rsidRPr="0090563F" w:rsidRDefault="00D02934" w:rsidP="00DE355D">
      <w:pPr>
        <w:spacing w:line="584" w:lineRule="exact"/>
        <w:ind w:firstLineChars="200" w:firstLine="640"/>
        <w:rPr>
          <w:rFonts w:ascii="Times New Roman" w:eastAsia="楷体_GB2312" w:hAnsi="Times New Roman" w:cs="Times New Roman"/>
          <w:b/>
          <w:sz w:val="32"/>
          <w:szCs w:val="32"/>
        </w:rPr>
      </w:pPr>
      <w:r>
        <w:rPr>
          <w:rFonts w:ascii="楷体_GB2312" w:eastAsia="楷体_GB2312" w:cs="Times New Roman" w:hint="eastAsia"/>
          <w:kern w:val="0"/>
          <w:sz w:val="32"/>
          <w:szCs w:val="32"/>
        </w:rPr>
        <w:t>主管全区国内外贸易和国际合作、整顿和规范市场经济秩序的政府工作部门。负责搞好市场运行监测，整顿和规范流通秩序，深化流通体制改革。承担组织实施重要农产品进出口计划、内贸管理、对外经济协调和组织实话重要工业品、原材料进出口计划的职能，承担对外开放、招商引资，对外经济技术合作的职能。</w:t>
      </w:r>
    </w:p>
    <w:p w:rsidR="00F66032" w:rsidRPr="0090563F" w:rsidRDefault="00F66032"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4E419C" w:rsidRPr="0090563F" w:rsidTr="007E1DA8">
        <w:trPr>
          <w:trHeight w:val="227"/>
          <w:jc w:val="center"/>
        </w:trPr>
        <w:tc>
          <w:tcPr>
            <w:tcW w:w="4443" w:type="dxa"/>
            <w:shd w:val="clear" w:color="auto" w:fill="auto"/>
            <w:vAlign w:val="center"/>
          </w:tcPr>
          <w:p w:rsidR="004E419C" w:rsidRPr="0090563F" w:rsidRDefault="00D02934" w:rsidP="0090563F">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廊坊市广阳区商务局</w:t>
            </w:r>
          </w:p>
        </w:tc>
        <w:tc>
          <w:tcPr>
            <w:tcW w:w="1134" w:type="dxa"/>
            <w:shd w:val="clear" w:color="auto" w:fill="auto"/>
            <w:vAlign w:val="center"/>
          </w:tcPr>
          <w:p w:rsidR="004E419C" w:rsidRPr="0090563F" w:rsidRDefault="00D02934" w:rsidP="0090563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行政机关</w:t>
            </w:r>
          </w:p>
        </w:tc>
        <w:tc>
          <w:tcPr>
            <w:tcW w:w="1276" w:type="dxa"/>
            <w:shd w:val="clear" w:color="auto" w:fill="auto"/>
            <w:vAlign w:val="center"/>
          </w:tcPr>
          <w:p w:rsidR="004E419C" w:rsidRPr="0090563F" w:rsidRDefault="00D02934" w:rsidP="0090563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正科级</w:t>
            </w:r>
          </w:p>
        </w:tc>
        <w:tc>
          <w:tcPr>
            <w:tcW w:w="2902" w:type="dxa"/>
            <w:shd w:val="clear" w:color="auto" w:fill="auto"/>
            <w:vAlign w:val="center"/>
          </w:tcPr>
          <w:p w:rsidR="004E419C" w:rsidRPr="0090563F" w:rsidRDefault="00D02934" w:rsidP="00DE355D">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财政拨款</w:t>
            </w: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4C58D3">
        <w:rPr>
          <w:rFonts w:ascii="Times New Roman" w:eastAsia="仿宋_GB2312" w:hAnsi="Times New Roman" w:cs="Times New Roman" w:hint="eastAsia"/>
          <w:sz w:val="32"/>
          <w:szCs w:val="32"/>
        </w:rPr>
        <w:t>区</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r w:rsidR="00C21E0F"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D02934">
        <w:rPr>
          <w:rFonts w:ascii="Times New Roman" w:eastAsia="仿宋_GB2312" w:hAnsi="Times New Roman" w:cs="Times New Roman" w:hint="eastAsia"/>
          <w:sz w:val="32"/>
          <w:szCs w:val="32"/>
        </w:rPr>
        <w:t>商务局</w:t>
      </w:r>
      <w:r w:rsidRPr="0090563F">
        <w:rPr>
          <w:rFonts w:ascii="Times New Roman" w:eastAsia="仿宋_GB2312" w:hAnsi="Times New Roman" w:cs="Times New Roman"/>
          <w:sz w:val="32"/>
          <w:szCs w:val="32"/>
        </w:rPr>
        <w:t>机关及所属事业单位的收支包含在部门预算中。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sidR="00D02934" w:rsidRPr="00D02934">
        <w:rPr>
          <w:rFonts w:ascii="Times New Roman" w:eastAsia="仿宋_GB2312" w:hAnsi="Times New Roman" w:cs="Times New Roman" w:hint="eastAsia"/>
          <w:sz w:val="32"/>
          <w:szCs w:val="32"/>
        </w:rPr>
        <w:t>1355.26</w:t>
      </w:r>
      <w:r w:rsidRPr="0090563F">
        <w:rPr>
          <w:rFonts w:ascii="Times New Roman" w:eastAsia="仿宋_GB2312" w:hAnsi="Times New Roman" w:cs="Times New Roman"/>
          <w:sz w:val="32"/>
          <w:szCs w:val="32"/>
        </w:rPr>
        <w:t>万元，其中：一般公共预算收入</w:t>
      </w:r>
      <w:r w:rsidR="00D02934" w:rsidRPr="00D02934">
        <w:rPr>
          <w:rFonts w:ascii="Times New Roman" w:eastAsia="仿宋_GB2312" w:hAnsi="Times New Roman" w:cs="Times New Roman" w:hint="eastAsia"/>
          <w:sz w:val="32"/>
          <w:szCs w:val="32"/>
        </w:rPr>
        <w:t>1355.26</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基金预算</w:t>
      </w:r>
      <w:r w:rsidRPr="0090563F">
        <w:rPr>
          <w:rFonts w:ascii="Times New Roman" w:eastAsia="仿宋_GB2312" w:hAnsi="Times New Roman" w:cs="Times New Roman"/>
          <w:sz w:val="32"/>
          <w:szCs w:val="32"/>
        </w:rPr>
        <w:t>收入</w:t>
      </w:r>
      <w:r w:rsidR="00D02934">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财政专户核拨收入</w:t>
      </w:r>
      <w:r w:rsidR="00D02934">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万元，其他来源收入</w:t>
      </w:r>
      <w:r w:rsidR="00D02934">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w:t>
      </w:r>
      <w:r w:rsidR="00D02934" w:rsidRPr="00D02934">
        <w:rPr>
          <w:rFonts w:ascii="Times New Roman" w:eastAsia="仿宋_GB2312" w:hAnsi="Times New Roman" w:cs="Times New Roman" w:hint="eastAsia"/>
          <w:sz w:val="32"/>
          <w:szCs w:val="32"/>
        </w:rPr>
        <w:t>。</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D02934"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sidR="00937F8B"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D02934">
        <w:rPr>
          <w:rFonts w:ascii="Times New Roman" w:eastAsia="仿宋_GB2312" w:hAnsi="Times New Roman" w:cs="Times New Roman" w:hint="eastAsia"/>
          <w:sz w:val="32"/>
          <w:szCs w:val="32"/>
        </w:rPr>
        <w:t>商务局</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sidR="00D02934" w:rsidRPr="00D02934">
        <w:rPr>
          <w:rFonts w:ascii="Times New Roman" w:eastAsia="仿宋_GB2312" w:hAnsi="Times New Roman" w:cs="Times New Roman" w:hint="eastAsia"/>
          <w:sz w:val="32"/>
          <w:szCs w:val="32"/>
        </w:rPr>
        <w:t>1355.26</w:t>
      </w:r>
      <w:r w:rsidRPr="0090563F">
        <w:rPr>
          <w:rFonts w:ascii="Times New Roman" w:eastAsia="仿宋_GB2312" w:hAnsi="Times New Roman" w:cs="Times New Roman"/>
          <w:sz w:val="32"/>
          <w:szCs w:val="32"/>
        </w:rPr>
        <w:t>万元，其中基本支出</w:t>
      </w:r>
      <w:r w:rsidR="00D02934" w:rsidRPr="00D02934">
        <w:rPr>
          <w:rFonts w:ascii="Times New Roman" w:eastAsia="仿宋_GB2312" w:hAnsi="Times New Roman" w:cs="Times New Roman" w:hint="eastAsia"/>
          <w:sz w:val="32"/>
          <w:szCs w:val="32"/>
        </w:rPr>
        <w:t>854.9</w:t>
      </w:r>
      <w:r w:rsidRPr="0090563F">
        <w:rPr>
          <w:rFonts w:ascii="Times New Roman" w:eastAsia="仿宋_GB2312" w:hAnsi="Times New Roman" w:cs="Times New Roman"/>
          <w:sz w:val="32"/>
          <w:szCs w:val="32"/>
        </w:rPr>
        <w:t>万元，包括人员经费</w:t>
      </w:r>
      <w:r w:rsidR="00D02934" w:rsidRPr="00D02934">
        <w:rPr>
          <w:rFonts w:ascii="Times New Roman" w:eastAsia="仿宋_GB2312" w:hAnsi="Times New Roman" w:cs="Times New Roman" w:hint="eastAsia"/>
          <w:sz w:val="32"/>
          <w:szCs w:val="32"/>
        </w:rPr>
        <w:t>726.22</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和日常公用经费</w:t>
      </w:r>
      <w:r w:rsidR="00D02934" w:rsidRPr="00D02934">
        <w:rPr>
          <w:rFonts w:ascii="Times New Roman" w:eastAsia="仿宋_GB2312" w:hAnsi="Times New Roman" w:cs="Times New Roman" w:hint="eastAsia"/>
          <w:sz w:val="32"/>
          <w:szCs w:val="32"/>
        </w:rPr>
        <w:t>128.68</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；项目支出</w:t>
      </w:r>
      <w:r w:rsidR="00D02934" w:rsidRPr="00D02934">
        <w:rPr>
          <w:rFonts w:ascii="Times New Roman" w:eastAsia="仿宋_GB2312" w:hAnsi="Times New Roman" w:cs="Times New Roman" w:hint="eastAsia"/>
          <w:sz w:val="32"/>
          <w:szCs w:val="32"/>
        </w:rPr>
        <w:t>500.36</w:t>
      </w:r>
      <w:r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包括本级支出</w:t>
      </w:r>
      <w:r w:rsidR="00D02934" w:rsidRPr="00D02934">
        <w:rPr>
          <w:rFonts w:ascii="Times New Roman" w:eastAsia="仿宋_GB2312" w:hAnsi="Times New Roman" w:cs="Times New Roman" w:hint="eastAsia"/>
          <w:sz w:val="32"/>
          <w:szCs w:val="32"/>
        </w:rPr>
        <w:t>500.36</w:t>
      </w:r>
      <w:r w:rsidR="00882539"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，主要为</w:t>
      </w:r>
      <w:r w:rsidR="00D02934">
        <w:rPr>
          <w:rFonts w:ascii="仿宋_GB2312" w:eastAsia="仿宋_GB2312" w:cs="Times New Roman" w:hint="eastAsia"/>
          <w:kern w:val="0"/>
          <w:sz w:val="32"/>
          <w:szCs w:val="32"/>
        </w:rPr>
        <w:t>主要为援疆干部生活补贴经费、招商引资经费、第三砖厂拆除后人员经费等。</w:t>
      </w:r>
    </w:p>
    <w:p w:rsidR="00776C08" w:rsidRPr="0090563F" w:rsidRDefault="00D02934"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 xml:space="preserve"> </w:t>
      </w:r>
      <w:r w:rsidR="00776C08" w:rsidRPr="0090563F">
        <w:rPr>
          <w:rFonts w:ascii="Times New Roman" w:eastAsia="仿宋_GB2312" w:hAnsi="Times New Roman" w:cs="Times New Roman"/>
          <w:b/>
          <w:sz w:val="32"/>
          <w:szCs w:val="32"/>
        </w:rPr>
        <w:t>3</w:t>
      </w:r>
      <w:r w:rsidR="00776C08" w:rsidRPr="0090563F">
        <w:rPr>
          <w:rFonts w:ascii="Times New Roman" w:eastAsia="仿宋_GB2312" w:hAnsi="Times New Roman" w:cs="Times New Roman"/>
          <w:b/>
          <w:sz w:val="32"/>
          <w:szCs w:val="32"/>
        </w:rPr>
        <w:t>、比上年增减情况</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D02934" w:rsidRPr="00D02934">
        <w:rPr>
          <w:rFonts w:ascii="Times New Roman" w:eastAsia="仿宋_GB2312" w:hAnsi="Times New Roman" w:cs="Times New Roman" w:hint="eastAsia"/>
          <w:sz w:val="32"/>
          <w:szCs w:val="32"/>
        </w:rPr>
        <w:t>1355.26</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年预算增加</w:t>
      </w:r>
      <w:r w:rsidR="003302E9">
        <w:rPr>
          <w:rFonts w:ascii="Times New Roman" w:eastAsia="仿宋_GB2312" w:hAnsi="Times New Roman" w:cs="Times New Roman" w:hint="eastAsia"/>
          <w:sz w:val="32"/>
          <w:szCs w:val="32"/>
        </w:rPr>
        <w:t>416.33</w:t>
      </w:r>
      <w:r w:rsidRPr="0090563F">
        <w:rPr>
          <w:rFonts w:ascii="Times New Roman" w:eastAsia="仿宋_GB2312" w:hAnsi="Times New Roman" w:cs="Times New Roman"/>
          <w:sz w:val="32"/>
          <w:szCs w:val="32"/>
        </w:rPr>
        <w:t>万元，其中：基本支出增加</w:t>
      </w:r>
      <w:r w:rsidR="003302E9">
        <w:rPr>
          <w:rFonts w:ascii="Times New Roman" w:eastAsia="仿宋_GB2312" w:hAnsi="Times New Roman" w:cs="Times New Roman" w:hint="eastAsia"/>
          <w:sz w:val="32"/>
          <w:szCs w:val="32"/>
        </w:rPr>
        <w:t>211.08</w:t>
      </w:r>
      <w:r w:rsidRPr="0090563F">
        <w:rPr>
          <w:rFonts w:ascii="Times New Roman" w:eastAsia="仿宋_GB2312" w:hAnsi="Times New Roman" w:cs="Times New Roman"/>
          <w:sz w:val="32"/>
          <w:szCs w:val="32"/>
        </w:rPr>
        <w:t>万元，主要为</w:t>
      </w:r>
      <w:r w:rsidR="003302E9">
        <w:rPr>
          <w:rFonts w:ascii="仿宋_GB2312" w:eastAsia="仿宋_GB2312" w:cs="Times New Roman" w:hint="eastAsia"/>
          <w:kern w:val="0"/>
          <w:sz w:val="32"/>
          <w:szCs w:val="32"/>
        </w:rPr>
        <w:t>人员经费</w:t>
      </w:r>
      <w:r w:rsidRPr="0090563F">
        <w:rPr>
          <w:rFonts w:ascii="Times New Roman" w:eastAsia="仿宋_GB2312" w:hAnsi="Times New Roman" w:cs="Times New Roman"/>
          <w:sz w:val="32"/>
          <w:szCs w:val="32"/>
        </w:rPr>
        <w:t>支出；项目支出增加</w:t>
      </w:r>
      <w:r w:rsidR="003302E9">
        <w:rPr>
          <w:rFonts w:ascii="Times New Roman" w:eastAsia="仿宋_GB2312" w:hAnsi="Times New Roman" w:cs="Times New Roman" w:hint="eastAsia"/>
          <w:sz w:val="32"/>
          <w:szCs w:val="32"/>
        </w:rPr>
        <w:t>205.25</w:t>
      </w:r>
      <w:r w:rsidRPr="0090563F">
        <w:rPr>
          <w:rFonts w:ascii="Times New Roman" w:eastAsia="仿宋_GB2312" w:hAnsi="Times New Roman" w:cs="Times New Roman"/>
          <w:sz w:val="32"/>
          <w:szCs w:val="32"/>
        </w:rPr>
        <w:t>万元，主要</w:t>
      </w:r>
      <w:r w:rsidR="00D324AD" w:rsidRPr="0090563F">
        <w:rPr>
          <w:rFonts w:ascii="Times New Roman" w:eastAsia="仿宋_GB2312" w:hAnsi="Times New Roman" w:cs="Times New Roman"/>
          <w:sz w:val="32"/>
          <w:szCs w:val="32"/>
        </w:rPr>
        <w:t>为</w:t>
      </w:r>
      <w:r w:rsidR="00AB16FA">
        <w:rPr>
          <w:rFonts w:ascii="Times New Roman" w:eastAsia="仿宋_GB2312" w:hAnsi="Times New Roman" w:cs="Times New Roman" w:hint="eastAsia"/>
          <w:sz w:val="32"/>
          <w:szCs w:val="32"/>
        </w:rPr>
        <w:t>涉及人员经费工资福利待遇调整增加</w:t>
      </w:r>
      <w:r w:rsidR="00D324AD" w:rsidRPr="0090563F">
        <w:rPr>
          <w:rFonts w:ascii="Times New Roman" w:eastAsia="仿宋_GB2312" w:hAnsi="Times New Roman" w:cs="Times New Roman"/>
          <w:sz w:val="32"/>
          <w:szCs w:val="32"/>
        </w:rPr>
        <w:t>项目支出</w:t>
      </w:r>
      <w:r w:rsidRPr="0090563F">
        <w:rPr>
          <w:rFonts w:ascii="Times New Roman" w:eastAsia="仿宋_GB2312" w:hAnsi="Times New Roman" w:cs="Times New Roman"/>
          <w:sz w:val="32"/>
          <w:szCs w:val="32"/>
        </w:rPr>
        <w:t>。</w:t>
      </w:r>
    </w:p>
    <w:p w:rsidR="00F66032" w:rsidRPr="0090563F" w:rsidRDefault="00F66032" w:rsidP="00B6358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B6358B">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lastRenderedPageBreak/>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sidR="000410F2">
        <w:rPr>
          <w:rFonts w:ascii="Times New Roman" w:eastAsia="仿宋_GB2312" w:hAnsi="Times New Roman" w:cs="Times New Roman" w:hint="eastAsia"/>
          <w:sz w:val="32"/>
          <w:szCs w:val="32"/>
        </w:rPr>
        <w:t>部门</w:t>
      </w:r>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DE355D">
        <w:rPr>
          <w:rFonts w:ascii="Times New Roman" w:eastAsia="仿宋_GB2312" w:hAnsi="Times New Roman" w:cs="Times New Roman" w:hint="eastAsia"/>
          <w:sz w:val="32"/>
          <w:szCs w:val="32"/>
        </w:rPr>
        <w:t>1.55</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w:t>
      </w:r>
      <w:r w:rsidR="00DE355D">
        <w:rPr>
          <w:rFonts w:ascii="Times New Roman" w:eastAsia="仿宋_GB2312" w:hAnsi="Times New Roman" w:cs="Times New Roman" w:hint="eastAsia"/>
          <w:sz w:val="32"/>
          <w:szCs w:val="32"/>
        </w:rPr>
        <w:t>机关</w:t>
      </w:r>
      <w:r w:rsidR="0033339C"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F66032" w:rsidRPr="00B6358B" w:rsidRDefault="00F66032" w:rsidP="00B6358B">
      <w:pPr>
        <w:autoSpaceDE w:val="0"/>
        <w:autoSpaceDN w:val="0"/>
        <w:adjustRightInd w:val="0"/>
        <w:spacing w:line="584" w:lineRule="exact"/>
        <w:ind w:firstLineChars="200" w:firstLine="640"/>
        <w:jc w:val="left"/>
        <w:rPr>
          <w:rFonts w:ascii="Times New Roman" w:eastAsia="黑体" w:hAnsi="黑体" w:cs="Times New Roman"/>
          <w:sz w:val="32"/>
          <w:szCs w:val="32"/>
        </w:rPr>
      </w:pPr>
      <w:r w:rsidRPr="00B6358B">
        <w:rPr>
          <w:rFonts w:ascii="Times New Roman" w:eastAsia="黑体" w:hAnsi="黑体" w:cs="Times New Roman"/>
          <w:sz w:val="32"/>
          <w:szCs w:val="32"/>
        </w:rPr>
        <w:t>四、财政拨款“三公”经费预算情况</w:t>
      </w:r>
      <w:r w:rsidR="00A72D2E" w:rsidRPr="00B6358B">
        <w:rPr>
          <w:rFonts w:ascii="Times New Roman" w:eastAsia="黑体" w:hAnsi="黑体" w:cs="Times New Roman"/>
          <w:sz w:val="32"/>
          <w:szCs w:val="32"/>
        </w:rPr>
        <w:t>及增减变化原因</w:t>
      </w:r>
    </w:p>
    <w:p w:rsidR="00CB51D7" w:rsidRDefault="00B6358B" w:rsidP="00B6358B">
      <w:pPr>
        <w:spacing w:line="584" w:lineRule="exact"/>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sidR="00F15CF0"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我</w:t>
      </w:r>
      <w:r w:rsidR="00F15CF0">
        <w:rPr>
          <w:rFonts w:ascii="Times New Roman" w:eastAsia="仿宋_GB2312" w:hAnsi="Times New Roman" w:cs="Times New Roman" w:hint="eastAsia"/>
          <w:sz w:val="32"/>
          <w:szCs w:val="32"/>
        </w:rPr>
        <w:t>部门</w:t>
      </w:r>
      <w:r w:rsidR="00CB51D7" w:rsidRPr="0090563F">
        <w:rPr>
          <w:rFonts w:ascii="Times New Roman" w:eastAsia="仿宋_GB2312" w:hAnsi="Times New Roman" w:cs="Times New Roman"/>
          <w:sz w:val="32"/>
          <w:szCs w:val="32"/>
        </w:rPr>
        <w:t>财政拨款</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三公</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经费预算安排</w:t>
      </w:r>
      <w:r w:rsidR="00AB16FA" w:rsidRPr="00AB16FA">
        <w:rPr>
          <w:rFonts w:ascii="Times New Roman" w:eastAsia="仿宋_GB2312" w:hAnsi="Times New Roman" w:cs="Times New Roman" w:hint="eastAsia"/>
          <w:sz w:val="32"/>
          <w:szCs w:val="32"/>
        </w:rPr>
        <w:t>2.19</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其中</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因公出国（境）费</w:t>
      </w:r>
      <w:r w:rsidR="00AB16FA">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万元；公务用车购置及运维费</w:t>
      </w:r>
      <w:r w:rsidR="00742EF9">
        <w:rPr>
          <w:rFonts w:ascii="Times New Roman" w:eastAsia="仿宋_GB2312" w:hAnsi="Times New Roman" w:cs="Times New Roman" w:hint="eastAsia"/>
          <w:sz w:val="32"/>
          <w:szCs w:val="32"/>
        </w:rPr>
        <w:t>2.19</w:t>
      </w:r>
      <w:r w:rsidR="00CB51D7" w:rsidRPr="0090563F">
        <w:rPr>
          <w:rFonts w:ascii="Times New Roman" w:eastAsia="仿宋_GB2312" w:hAnsi="Times New Roman" w:cs="Times New Roman"/>
          <w:sz w:val="32"/>
          <w:szCs w:val="32"/>
        </w:rPr>
        <w:t>万元（其中：公务用车购置费为</w:t>
      </w:r>
      <w:r w:rsidR="00AB16FA">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AB16FA" w:rsidRPr="00AB16FA">
        <w:rPr>
          <w:rFonts w:ascii="Times New Roman" w:eastAsia="仿宋_GB2312" w:hAnsi="Times New Roman" w:cs="Times New Roman" w:hint="eastAsia"/>
          <w:sz w:val="32"/>
          <w:szCs w:val="32"/>
        </w:rPr>
        <w:t>2.19</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；公务接待费</w:t>
      </w:r>
      <w:r w:rsidR="00AB16FA">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万元。与</w:t>
      </w:r>
      <w:r w:rsidR="00CB51D7" w:rsidRPr="0090563F">
        <w:rPr>
          <w:rFonts w:ascii="Times New Roman" w:eastAsia="仿宋_GB2312" w:hAnsi="Times New Roman" w:cs="Times New Roman"/>
          <w:sz w:val="32"/>
          <w:szCs w:val="32"/>
        </w:rPr>
        <w:t>201</w:t>
      </w:r>
      <w:r w:rsidR="00CB51D7">
        <w:rPr>
          <w:rFonts w:ascii="Times New Roman" w:eastAsia="仿宋_GB2312" w:hAnsi="Times New Roman" w:cs="Times New Roman" w:hint="eastAsia"/>
          <w:sz w:val="32"/>
          <w:szCs w:val="32"/>
        </w:rPr>
        <w:t>8</w:t>
      </w:r>
      <w:r w:rsidR="00CB51D7" w:rsidRPr="0090563F">
        <w:rPr>
          <w:rFonts w:ascii="Times New Roman" w:eastAsia="仿宋_GB2312" w:hAnsi="Times New Roman" w:cs="Times New Roman"/>
          <w:sz w:val="32"/>
          <w:szCs w:val="32"/>
        </w:rPr>
        <w:t>年</w:t>
      </w:r>
      <w:r w:rsidR="00CB51D7">
        <w:rPr>
          <w:rFonts w:ascii="Times New Roman" w:eastAsia="仿宋_GB2312" w:hAnsi="Times New Roman" w:cs="Times New Roman" w:hint="eastAsia"/>
          <w:sz w:val="32"/>
          <w:szCs w:val="32"/>
        </w:rPr>
        <w:t>相比</w:t>
      </w:r>
      <w:r w:rsidR="00CB51D7" w:rsidRPr="00427AA7">
        <w:rPr>
          <w:rFonts w:ascii="Times New Roman" w:eastAsia="仿宋_GB2312" w:hAnsi="Times New Roman" w:cs="Times New Roman"/>
          <w:sz w:val="32"/>
          <w:szCs w:val="32"/>
        </w:rPr>
        <w:t>减</w:t>
      </w:r>
      <w:r w:rsidR="00CB51D7" w:rsidRPr="00427AA7">
        <w:rPr>
          <w:rFonts w:ascii="Times New Roman" w:eastAsia="仿宋_GB2312" w:hAnsi="Times New Roman" w:cs="Times New Roman" w:hint="eastAsia"/>
          <w:sz w:val="32"/>
          <w:szCs w:val="32"/>
        </w:rPr>
        <w:t>少</w:t>
      </w:r>
      <w:r w:rsidR="00427AA7">
        <w:rPr>
          <w:rFonts w:ascii="Times New Roman" w:eastAsia="仿宋_GB2312" w:hAnsi="Times New Roman" w:cs="Times New Roman" w:hint="eastAsia"/>
          <w:sz w:val="32"/>
          <w:szCs w:val="32"/>
        </w:rPr>
        <w:t>0.11</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其中，</w:t>
      </w:r>
      <w:r w:rsidR="00CB51D7" w:rsidRPr="0090563F">
        <w:rPr>
          <w:rFonts w:ascii="Times New Roman" w:eastAsia="仿宋_GB2312" w:hAnsi="Times New Roman" w:cs="Times New Roman"/>
          <w:sz w:val="32"/>
          <w:szCs w:val="32"/>
        </w:rPr>
        <w:t>公务用车购置及运维费</w:t>
      </w:r>
      <w:r w:rsidR="00CB51D7">
        <w:rPr>
          <w:rFonts w:ascii="Times New Roman" w:eastAsia="仿宋_GB2312" w:hAnsi="Times New Roman" w:cs="Times New Roman" w:hint="eastAsia"/>
          <w:sz w:val="32"/>
          <w:szCs w:val="32"/>
        </w:rPr>
        <w:t>减少</w:t>
      </w:r>
      <w:r w:rsidR="00427AA7" w:rsidRPr="00427AA7">
        <w:rPr>
          <w:rFonts w:ascii="Times New Roman" w:eastAsia="仿宋_GB2312" w:hAnsi="Times New Roman" w:cs="Times New Roman" w:hint="eastAsia"/>
          <w:sz w:val="32"/>
          <w:szCs w:val="32"/>
        </w:rPr>
        <w:t>0.11</w:t>
      </w:r>
      <w:r w:rsidR="00CB51D7" w:rsidRPr="0090563F">
        <w:rPr>
          <w:rFonts w:ascii="Times New Roman" w:eastAsia="仿宋_GB2312" w:hAnsi="Times New Roman" w:cs="Times New Roman"/>
          <w:sz w:val="32"/>
          <w:szCs w:val="32"/>
        </w:rPr>
        <w:t>万元（其中：公务用车购置费</w:t>
      </w:r>
      <w:r w:rsidR="00427AA7" w:rsidRPr="00427AA7">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CB51D7">
        <w:rPr>
          <w:rFonts w:ascii="Times New Roman" w:eastAsia="仿宋_GB2312" w:hAnsi="Times New Roman" w:cs="Times New Roman" w:hint="eastAsia"/>
          <w:sz w:val="32"/>
          <w:szCs w:val="32"/>
        </w:rPr>
        <w:t>减少</w:t>
      </w:r>
      <w:r w:rsidR="00427AA7" w:rsidRPr="00427AA7">
        <w:rPr>
          <w:rFonts w:ascii="Times New Roman" w:eastAsia="仿宋_GB2312" w:hAnsi="Times New Roman" w:cs="Times New Roman" w:hint="eastAsia"/>
          <w:sz w:val="32"/>
          <w:szCs w:val="32"/>
        </w:rPr>
        <w:t>0.11</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主要原因是</w:t>
      </w:r>
      <w:r w:rsidR="00CB51D7">
        <w:rPr>
          <w:rFonts w:ascii="Times New Roman" w:eastAsia="仿宋_GB2312" w:hAnsi="Times New Roman" w:cs="Times New Roman" w:hint="eastAsia"/>
          <w:sz w:val="32"/>
          <w:szCs w:val="32"/>
        </w:rPr>
        <w:t>我部门切实落实勤俭节约各项规定，压减公车运行经费支出</w:t>
      </w:r>
      <w:r w:rsidR="00CB51D7" w:rsidRPr="0090563F">
        <w:rPr>
          <w:rFonts w:ascii="Times New Roman" w:eastAsia="仿宋_GB2312" w:hAnsi="Times New Roman" w:cs="Times New Roman"/>
          <w:sz w:val="32"/>
          <w:szCs w:val="32"/>
        </w:rPr>
        <w:t>；</w:t>
      </w:r>
      <w:r w:rsidR="00CB51D7">
        <w:rPr>
          <w:rFonts w:ascii="Times New Roman" w:eastAsia="仿宋_GB2312" w:hAnsi="Times New Roman" w:cs="Times New Roman"/>
          <w:sz w:val="32"/>
          <w:szCs w:val="32"/>
        </w:rPr>
        <w:t>公务接待费</w:t>
      </w:r>
      <w:r w:rsidR="00742EF9">
        <w:rPr>
          <w:rFonts w:ascii="Times New Roman" w:eastAsia="仿宋_GB2312" w:hAnsi="Times New Roman" w:cs="Times New Roman" w:hint="eastAsia"/>
          <w:sz w:val="32"/>
          <w:szCs w:val="32"/>
        </w:rPr>
        <w:t>0</w:t>
      </w:r>
      <w:r w:rsidR="00742EF9">
        <w:rPr>
          <w:rFonts w:ascii="Times New Roman" w:eastAsia="仿宋_GB2312" w:hAnsi="Times New Roman" w:cs="Times New Roman" w:hint="eastAsia"/>
          <w:sz w:val="32"/>
          <w:szCs w:val="32"/>
        </w:rPr>
        <w:t>万元，</w:t>
      </w:r>
      <w:r w:rsidR="00D91068" w:rsidRPr="00D91068">
        <w:rPr>
          <w:rFonts w:ascii="Times New Roman" w:eastAsia="仿宋_GB2312" w:hAnsi="Times New Roman" w:cs="Times New Roman"/>
          <w:sz w:val="32"/>
          <w:szCs w:val="32"/>
        </w:rPr>
        <w:t>与</w:t>
      </w:r>
      <w:r w:rsidR="00D91068" w:rsidRPr="00D91068">
        <w:rPr>
          <w:rFonts w:ascii="Times New Roman" w:eastAsia="仿宋_GB2312" w:hAnsi="Times New Roman" w:cs="Times New Roman"/>
          <w:sz w:val="32"/>
          <w:szCs w:val="32"/>
        </w:rPr>
        <w:t>201</w:t>
      </w:r>
      <w:r w:rsidR="00D91068" w:rsidRPr="00D91068">
        <w:rPr>
          <w:rFonts w:ascii="Times New Roman" w:eastAsia="仿宋_GB2312" w:hAnsi="Times New Roman" w:cs="Times New Roman" w:hint="eastAsia"/>
          <w:sz w:val="32"/>
          <w:szCs w:val="32"/>
        </w:rPr>
        <w:t>8</w:t>
      </w:r>
      <w:r w:rsidR="00D91068" w:rsidRPr="00D91068">
        <w:rPr>
          <w:rFonts w:ascii="Times New Roman" w:eastAsia="仿宋_GB2312" w:hAnsi="Times New Roman" w:cs="Times New Roman"/>
          <w:sz w:val="32"/>
          <w:szCs w:val="32"/>
        </w:rPr>
        <w:t>年相比持平，无增减变化。</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925753" w:rsidRPr="0090563F" w:rsidRDefault="00925753" w:rsidP="0090563F">
      <w:pPr>
        <w:spacing w:line="584" w:lineRule="exact"/>
        <w:ind w:firstLineChars="200" w:firstLine="643"/>
        <w:jc w:val="left"/>
        <w:rPr>
          <w:rFonts w:ascii="Times New Roman" w:eastAsia="楷体_GB2312" w:hAnsi="Times New Roman" w:cs="Times New Roman"/>
          <w:b/>
          <w:sz w:val="32"/>
          <w:szCs w:val="32"/>
        </w:rPr>
      </w:pPr>
      <w:bookmarkStart w:id="1" w:name="_Toc471398463"/>
      <w:r w:rsidRPr="0090563F">
        <w:rPr>
          <w:rFonts w:ascii="Times New Roman" w:eastAsia="楷体_GB2312" w:hAnsi="Times New Roman" w:cs="Times New Roman"/>
          <w:b/>
          <w:sz w:val="32"/>
          <w:szCs w:val="32"/>
        </w:rPr>
        <w:t>总体绩效目标：</w:t>
      </w:r>
    </w:p>
    <w:p w:rsidR="00742EF9" w:rsidRDefault="00742EF9" w:rsidP="00742EF9">
      <w:pPr>
        <w:spacing w:line="500" w:lineRule="exact"/>
        <w:ind w:firstLine="560"/>
        <w:rPr>
          <w:rFonts w:ascii="仿宋_GB2312" w:eastAsia="仿宋_GB2312"/>
          <w:sz w:val="32"/>
          <w:szCs w:val="32"/>
        </w:rPr>
      </w:pPr>
      <w:r w:rsidRPr="00742EF9">
        <w:rPr>
          <w:rFonts w:ascii="仿宋_GB2312" w:eastAsia="仿宋_GB2312" w:hint="eastAsia"/>
          <w:sz w:val="32"/>
          <w:szCs w:val="32"/>
        </w:rPr>
        <w:t>2019年，在区委、区政府的坚强领导下，商务系统紧紧围绕全区中心工作以“勇于担当、乐于奉献、创新实干、建设广阳”的干部精神为指引，按照“提素质、强管理、抓项目”的工作思路，一是突出重点、明确方向，确保主要经济指标稳速增长。二是真抓实干、加强管理，积极推进招商引资。三是科学规划、全面统筹，多措并举做好商贸流通及创城工作。四是强化管理、改进措施，加强大气污染防治常态化监管。</w:t>
      </w:r>
    </w:p>
    <w:p w:rsidR="00742EF9" w:rsidRDefault="00742EF9" w:rsidP="00742EF9">
      <w:pPr>
        <w:spacing w:line="500" w:lineRule="exact"/>
        <w:ind w:firstLine="560"/>
        <w:rPr>
          <w:rFonts w:ascii="仿宋_GB2312" w:eastAsia="仿宋_GB2312"/>
          <w:sz w:val="32"/>
          <w:szCs w:val="32"/>
        </w:rPr>
      </w:pPr>
      <w:r w:rsidRPr="00742EF9">
        <w:rPr>
          <w:rFonts w:ascii="楷体_GB2312" w:eastAsia="楷体_GB2312" w:hint="eastAsia"/>
          <w:b/>
          <w:sz w:val="32"/>
          <w:szCs w:val="32"/>
        </w:rPr>
        <w:t>职责分类绩效目标：</w:t>
      </w:r>
    </w:p>
    <w:p w:rsidR="00742EF9" w:rsidRPr="00742EF9" w:rsidRDefault="00742EF9" w:rsidP="00742EF9">
      <w:pPr>
        <w:spacing w:line="500" w:lineRule="exact"/>
        <w:ind w:firstLine="560"/>
        <w:rPr>
          <w:rFonts w:ascii="仿宋_GB2312" w:eastAsia="仿宋_GB2312"/>
          <w:sz w:val="32"/>
          <w:szCs w:val="32"/>
        </w:rPr>
      </w:pPr>
      <w:r w:rsidRPr="00742EF9">
        <w:rPr>
          <w:rFonts w:ascii="仿宋_GB2312" w:eastAsia="仿宋_GB2312" w:hint="eastAsia"/>
          <w:sz w:val="32"/>
          <w:szCs w:val="32"/>
        </w:rPr>
        <w:t>部门职责1、商务政务管理。负责系统综合业务管理和机关综合事务管理。统筹协调全区打击侵权假冒工作，监管全区成品油经营企业，完善开发区建设发展管理体系，增强网上办事能力，确保商务顺利完</w:t>
      </w:r>
      <w:r w:rsidRPr="00742EF9">
        <w:rPr>
          <w:rFonts w:ascii="仿宋_GB2312" w:eastAsia="仿宋_GB2312" w:hint="eastAsia"/>
          <w:sz w:val="32"/>
          <w:szCs w:val="32"/>
        </w:rPr>
        <w:lastRenderedPageBreak/>
        <w:t>成 。一是做好商贸领域政策制定、改革推进、新闻宣传和信息管理等工作，统筹协调区级打击侵犯假冒工作，对拍卖、典当行业进行监督管理。保障各项业务工作畅通；组织协调本辖区内成品油经营活动活动的监督管理。二是做好会议培训组织，内部信息化建设与维护，财务和资产管理，标准化建设，基础设施维修，大型设备购置，人事、党务以及老干部管理等工作。负责直属企事业单位管理工作，保障机关正常工作高效运转。</w:t>
      </w:r>
    </w:p>
    <w:p w:rsidR="00742EF9" w:rsidRPr="00742EF9" w:rsidRDefault="00742EF9" w:rsidP="00742EF9">
      <w:pPr>
        <w:spacing w:line="500" w:lineRule="exact"/>
        <w:ind w:firstLine="560"/>
        <w:rPr>
          <w:rFonts w:ascii="仿宋_GB2312" w:eastAsia="仿宋_GB2312"/>
          <w:sz w:val="32"/>
          <w:szCs w:val="32"/>
        </w:rPr>
      </w:pPr>
      <w:r w:rsidRPr="00742EF9">
        <w:rPr>
          <w:rFonts w:ascii="仿宋_GB2312" w:eastAsia="仿宋_GB2312" w:hint="eastAsia"/>
          <w:sz w:val="32"/>
          <w:szCs w:val="32"/>
        </w:rPr>
        <w:t>部门职责2、对内贸易管理。主要任务是市场运行分析监测、分析辖区生活必需品商品供求状况，负责市场预测、并提出市场运行及调控政策建议，为商务部监测体系提供监测数据；为区委、区政府决策提供意见建议。生活必需品市场运行监测密切跟踪生活必需品市场运行情况，及时总结上报分析报告，保证辖区日常生活必需品市场平稳运行，及时上报监测数据、各种分析报告和意见建议。</w:t>
      </w:r>
    </w:p>
    <w:p w:rsidR="00742EF9" w:rsidRPr="00742EF9" w:rsidRDefault="00742EF9" w:rsidP="00742EF9">
      <w:pPr>
        <w:spacing w:line="500" w:lineRule="exact"/>
        <w:ind w:firstLine="560"/>
        <w:rPr>
          <w:rFonts w:ascii="仿宋_GB2312" w:eastAsia="仿宋_GB2312"/>
          <w:sz w:val="32"/>
          <w:szCs w:val="32"/>
        </w:rPr>
      </w:pPr>
      <w:r w:rsidRPr="00742EF9">
        <w:rPr>
          <w:rFonts w:ascii="仿宋_GB2312" w:eastAsia="仿宋_GB2312" w:hint="eastAsia"/>
          <w:sz w:val="32"/>
          <w:szCs w:val="32"/>
        </w:rPr>
        <w:t xml:space="preserve"> 部门职责3、对外贸易管理。负责外资管理相关工作，承担外商投资企业设立、合同／章程及其变更事项的备案；组织协调外商投资企业联合年检工作；负责我区利用外资的动态跟踪和分析工作；负责已设立外资企业的跟踪服务。依法监督技术引进、设备进口、国家限制出口的技术工作；辖区内外贸企业帮扶、组织企业参加国内外展会；负责外贸企业的跟踪服务。一是促进外商投资稳步增长，优化产业引进结构，完成市主管部门下达的外资引进任务。打造以技术、质量、品牌、服务为核心的竞争新优势，加大针对外商投资企业的引进力度。完成市级主管部门下达的目标任务，确保外资引进稳定增长。二是促进对外贸易稳定增长，优化进出口产品结构。完成市主管部门下达的外贸进出口指标。招商引资组织实施投资贸易洽谈会等活动。组织区级企业走出去，开展贸易洽谈、招商合作等活动，促进贸易往来。</w:t>
      </w:r>
    </w:p>
    <w:p w:rsidR="00742EF9" w:rsidRPr="00742EF9" w:rsidRDefault="00742EF9" w:rsidP="00742EF9">
      <w:pPr>
        <w:spacing w:line="500" w:lineRule="exact"/>
        <w:ind w:firstLine="560"/>
        <w:rPr>
          <w:rFonts w:ascii="仿宋_GB2312" w:eastAsia="仿宋_GB2312"/>
          <w:sz w:val="32"/>
          <w:szCs w:val="32"/>
        </w:rPr>
      </w:pPr>
      <w:r w:rsidRPr="00742EF9">
        <w:rPr>
          <w:rFonts w:ascii="仿宋_GB2312" w:eastAsia="仿宋_GB2312" w:hint="eastAsia"/>
          <w:sz w:val="32"/>
          <w:szCs w:val="32"/>
        </w:rPr>
        <w:t>部门职责4、招商引资。参加各类展会组织参加各类投资贸易洽谈会、展会等活动。积极走出去、引</w:t>
      </w:r>
      <w:r w:rsidRPr="00742EF9">
        <w:rPr>
          <w:rFonts w:ascii="仿宋_GB2312" w:eastAsia="仿宋_GB2312" w:hint="eastAsia"/>
          <w:sz w:val="32"/>
          <w:szCs w:val="32"/>
        </w:rPr>
        <w:lastRenderedPageBreak/>
        <w:t>进来，开展贸易洽谈、招商对接等活动。通过参加各类展会，宣传投资优势，吸引客商投资。招商引资组织参加各类展会活动。积极走出去、通过展会平台，大力宣传优惠政策、优势资源，接触新客商、开拓招商引资新途径。广泛接触客商，开拓招商引资新途径，积累客户资源，网站维护升级，各类媒体宣传推介。</w:t>
      </w:r>
    </w:p>
    <w:p w:rsidR="00742EF9" w:rsidRDefault="00C005B2" w:rsidP="00742EF9">
      <w:pPr>
        <w:spacing w:line="584" w:lineRule="exact"/>
        <w:ind w:firstLine="56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部门职责及工作活动绩效目标指标：</w:t>
      </w:r>
      <w:bookmarkEnd w:id="1"/>
    </w:p>
    <w:p w:rsidR="00742EF9" w:rsidRPr="00742EF9" w:rsidRDefault="00742EF9" w:rsidP="00742EF9">
      <w:pPr>
        <w:spacing w:line="584" w:lineRule="exact"/>
        <w:jc w:val="center"/>
        <w:outlineLvl w:val="0"/>
        <w:rPr>
          <w:rFonts w:ascii="Times New Roman" w:eastAsia="仿宋_GB2312" w:hAnsi="Times New Roman" w:cs="Times New Roman"/>
          <w:b/>
          <w:sz w:val="32"/>
        </w:rPr>
      </w:pPr>
      <w:bookmarkStart w:id="2"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742EF9" w:rsidRPr="00742EF9" w:rsidTr="005A5F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742EF9" w:rsidRPr="00742EF9" w:rsidRDefault="00742EF9" w:rsidP="005A5F44">
            <w:pPr>
              <w:spacing w:line="300" w:lineRule="exact"/>
              <w:jc w:val="left"/>
              <w:rPr>
                <w:rFonts w:ascii="仿宋_GB2312" w:eastAsia="仿宋_GB2312"/>
                <w:sz w:val="24"/>
              </w:rPr>
            </w:pPr>
            <w:r w:rsidRPr="00742EF9">
              <w:rPr>
                <w:rFonts w:ascii="仿宋_GB2312" w:eastAsia="仿宋_GB2312" w:hint="eastAsia"/>
                <w:sz w:val="24"/>
              </w:rPr>
              <w:t>705廊坊市广阳区商务局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742EF9" w:rsidRPr="00742EF9" w:rsidRDefault="00742EF9" w:rsidP="005A5F44">
            <w:pPr>
              <w:spacing w:line="300" w:lineRule="exact"/>
              <w:jc w:val="right"/>
              <w:rPr>
                <w:rFonts w:ascii="仿宋_GB2312" w:eastAsia="仿宋_GB2312"/>
                <w:sz w:val="24"/>
              </w:rPr>
            </w:pPr>
            <w:r w:rsidRPr="00742EF9">
              <w:rPr>
                <w:rFonts w:ascii="仿宋_GB2312" w:eastAsia="仿宋_GB2312" w:hint="eastAsia"/>
                <w:sz w:val="24"/>
              </w:rPr>
              <w:t>单位：万元</w:t>
            </w:r>
          </w:p>
        </w:tc>
      </w:tr>
      <w:tr w:rsidR="00742EF9" w:rsidRPr="00580C41" w:rsidTr="005A5F44">
        <w:trPr>
          <w:trHeight w:val="227"/>
          <w:tblHeader/>
          <w:jc w:val="center"/>
        </w:trPr>
        <w:tc>
          <w:tcPr>
            <w:tcW w:w="2341" w:type="dxa"/>
            <w:vMerge w:val="restart"/>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职责活动</w:t>
            </w:r>
          </w:p>
        </w:tc>
        <w:tc>
          <w:tcPr>
            <w:tcW w:w="1276" w:type="dxa"/>
            <w:vMerge w:val="restart"/>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年度预算数</w:t>
            </w:r>
          </w:p>
        </w:tc>
        <w:tc>
          <w:tcPr>
            <w:tcW w:w="2976" w:type="dxa"/>
            <w:vMerge w:val="restart"/>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内容描述</w:t>
            </w:r>
          </w:p>
        </w:tc>
        <w:tc>
          <w:tcPr>
            <w:tcW w:w="2976" w:type="dxa"/>
            <w:vMerge w:val="restart"/>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绩效目标</w:t>
            </w:r>
          </w:p>
        </w:tc>
        <w:tc>
          <w:tcPr>
            <w:tcW w:w="1417" w:type="dxa"/>
            <w:vMerge w:val="restart"/>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绩效指标</w:t>
            </w:r>
          </w:p>
        </w:tc>
        <w:tc>
          <w:tcPr>
            <w:tcW w:w="2948" w:type="dxa"/>
            <w:gridSpan w:val="4"/>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评价标准</w:t>
            </w:r>
          </w:p>
        </w:tc>
      </w:tr>
      <w:tr w:rsidR="00742EF9" w:rsidRPr="00580C41" w:rsidTr="005A5F44">
        <w:trPr>
          <w:trHeight w:val="227"/>
          <w:tblHeader/>
          <w:jc w:val="center"/>
        </w:trPr>
        <w:tc>
          <w:tcPr>
            <w:tcW w:w="2341" w:type="dxa"/>
            <w:vMerge/>
            <w:shd w:val="clear" w:color="auto" w:fill="auto"/>
            <w:vAlign w:val="center"/>
          </w:tcPr>
          <w:p w:rsidR="00742EF9" w:rsidRPr="00742EF9" w:rsidRDefault="00742EF9" w:rsidP="005A5F44">
            <w:pPr>
              <w:spacing w:line="300" w:lineRule="exact"/>
              <w:jc w:val="left"/>
              <w:outlineLvl w:val="0"/>
              <w:rPr>
                <w:rFonts w:ascii="仿宋_GB2312" w:eastAsia="仿宋_GB2312"/>
              </w:rPr>
            </w:pPr>
          </w:p>
        </w:tc>
        <w:tc>
          <w:tcPr>
            <w:tcW w:w="1276" w:type="dxa"/>
            <w:vMerge/>
            <w:shd w:val="clear" w:color="auto" w:fill="auto"/>
            <w:vAlign w:val="center"/>
          </w:tcPr>
          <w:p w:rsidR="00742EF9" w:rsidRPr="00742EF9" w:rsidRDefault="00742EF9" w:rsidP="005A5F44">
            <w:pPr>
              <w:spacing w:line="300" w:lineRule="exact"/>
              <w:jc w:val="left"/>
              <w:outlineLvl w:val="0"/>
              <w:rPr>
                <w:rFonts w:ascii="仿宋_GB2312" w:eastAsia="仿宋_GB2312"/>
              </w:rPr>
            </w:pPr>
          </w:p>
        </w:tc>
        <w:tc>
          <w:tcPr>
            <w:tcW w:w="2976" w:type="dxa"/>
            <w:vMerge/>
            <w:shd w:val="clear" w:color="auto" w:fill="auto"/>
            <w:vAlign w:val="center"/>
          </w:tcPr>
          <w:p w:rsidR="00742EF9" w:rsidRPr="00742EF9" w:rsidRDefault="00742EF9" w:rsidP="005A5F44">
            <w:pPr>
              <w:spacing w:line="300" w:lineRule="exact"/>
              <w:jc w:val="left"/>
              <w:outlineLvl w:val="0"/>
              <w:rPr>
                <w:rFonts w:ascii="仿宋_GB2312" w:eastAsia="仿宋_GB2312"/>
              </w:rPr>
            </w:pPr>
          </w:p>
        </w:tc>
        <w:tc>
          <w:tcPr>
            <w:tcW w:w="2976" w:type="dxa"/>
            <w:vMerge/>
            <w:shd w:val="clear" w:color="auto" w:fill="auto"/>
            <w:vAlign w:val="center"/>
          </w:tcPr>
          <w:p w:rsidR="00742EF9" w:rsidRPr="00742EF9" w:rsidRDefault="00742EF9" w:rsidP="005A5F44">
            <w:pPr>
              <w:spacing w:line="300" w:lineRule="exact"/>
              <w:jc w:val="left"/>
              <w:outlineLvl w:val="0"/>
              <w:rPr>
                <w:rFonts w:ascii="仿宋_GB2312" w:eastAsia="仿宋_GB2312"/>
              </w:rPr>
            </w:pPr>
          </w:p>
        </w:tc>
        <w:tc>
          <w:tcPr>
            <w:tcW w:w="1417" w:type="dxa"/>
            <w:vMerge/>
            <w:shd w:val="clear" w:color="auto" w:fill="auto"/>
            <w:vAlign w:val="center"/>
          </w:tcPr>
          <w:p w:rsidR="00742EF9" w:rsidRPr="00742EF9" w:rsidRDefault="00742EF9" w:rsidP="005A5F44">
            <w:pPr>
              <w:spacing w:line="300" w:lineRule="exact"/>
              <w:jc w:val="left"/>
              <w:outlineLvl w:val="0"/>
              <w:rPr>
                <w:rFonts w:ascii="仿宋_GB2312" w:eastAsia="仿宋_GB2312"/>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优</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良</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中</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b/>
              </w:rPr>
            </w:pPr>
            <w:r w:rsidRPr="00742EF9">
              <w:rPr>
                <w:rFonts w:ascii="仿宋_GB2312" w:eastAsia="仿宋_GB2312" w:hint="eastAsia"/>
                <w:b/>
              </w:rPr>
              <w:t>差</w:t>
            </w:r>
          </w:p>
        </w:tc>
      </w:tr>
      <w:tr w:rsidR="00742EF9" w:rsidRPr="00580C41" w:rsidTr="005A5F44">
        <w:trPr>
          <w:trHeight w:val="227"/>
          <w:jc w:val="center"/>
        </w:trPr>
        <w:tc>
          <w:tcPr>
            <w:tcW w:w="2341" w:type="dxa"/>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一、商务政务管理</w:t>
            </w:r>
          </w:p>
        </w:tc>
        <w:tc>
          <w:tcPr>
            <w:tcW w:w="12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500.36</w:t>
            </w: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负责系统综合业务管理和机关综合事务管理。</w:t>
            </w: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统筹协调全区打击侵权假冒工作，完善开发区建设发展管理体系，增强网上办事能力，确保商务顺利完成</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r>
      <w:tr w:rsidR="00742EF9" w:rsidRPr="00580C41" w:rsidTr="005A5F44">
        <w:trPr>
          <w:trHeight w:val="227"/>
          <w:jc w:val="center"/>
        </w:trPr>
        <w:tc>
          <w:tcPr>
            <w:tcW w:w="2341" w:type="dxa"/>
            <w:vMerge w:val="restart"/>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 xml:space="preserve">　　1、综合业务管理</w:t>
            </w:r>
          </w:p>
        </w:tc>
        <w:tc>
          <w:tcPr>
            <w:tcW w:w="12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做好商贸领域政策制定、改革推进、新闻宣传和信息管理等工作，统筹协调区级打击侵犯假冒工作，对拍卖、典当行业进行监督管理。</w:t>
            </w: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保障各项业务工作畅通</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综合业务监管率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综合业务完成率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综合业务保障率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val="restart"/>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 xml:space="preserve">　　2、综合事务管理</w:t>
            </w:r>
          </w:p>
        </w:tc>
        <w:tc>
          <w:tcPr>
            <w:tcW w:w="12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500.36</w:t>
            </w: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做好会议培训组织，内部信息化建设与维护，财务和资产管理，标准化建设，基础设施维修，大型设备购置，人事、党务以及老干部管理等工作。负责直属企事业单位管理工作。</w:t>
            </w: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保障机关正常工作有效运转</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综合事务工作保障率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综合事务工作达标率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综合事务工作完成率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二、市场运行监测</w:t>
            </w:r>
          </w:p>
        </w:tc>
        <w:tc>
          <w:tcPr>
            <w:tcW w:w="1276" w:type="dxa"/>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监测、分析辖区生活必需品商品供求状况，负责市场预测、并提出市场运行及调控政策建</w:t>
            </w:r>
            <w:r w:rsidRPr="00742EF9">
              <w:rPr>
                <w:rFonts w:ascii="仿宋_GB2312" w:eastAsia="仿宋_GB2312" w:hint="eastAsia"/>
                <w:szCs w:val="21"/>
              </w:rPr>
              <w:lastRenderedPageBreak/>
              <w:t>议</w:t>
            </w: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lastRenderedPageBreak/>
              <w:t>为商务部监测体系提供监测数据；为区委、区政府决策提供意见建议</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r>
      <w:tr w:rsidR="00742EF9" w:rsidRPr="00580C41" w:rsidTr="005A5F44">
        <w:trPr>
          <w:trHeight w:val="227"/>
          <w:jc w:val="center"/>
        </w:trPr>
        <w:tc>
          <w:tcPr>
            <w:tcW w:w="2341" w:type="dxa"/>
            <w:vMerge w:val="restart"/>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lastRenderedPageBreak/>
              <w:t xml:space="preserve">　　1、生活必需品市场运行监测</w:t>
            </w:r>
          </w:p>
        </w:tc>
        <w:tc>
          <w:tcPr>
            <w:tcW w:w="12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密切跟踪生活必需品市场运行情况，及时总结上报分析报告，保证辖区日常生活必需品市场平稳运行</w:t>
            </w: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及时上报监测数据、各种分析报告和意见建议</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监测信息分析报告报送率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≥90%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≥70%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＜70%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监测信息报送的及时性</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提前报送</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规定时间内报送</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滞后一天</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滞后一天以上</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监测信息报送的准确率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≥90%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≥70%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＜70%</w:t>
            </w:r>
          </w:p>
        </w:tc>
      </w:tr>
      <w:tr w:rsidR="00742EF9" w:rsidRPr="00580C41" w:rsidTr="005A5F44">
        <w:trPr>
          <w:trHeight w:val="227"/>
          <w:jc w:val="center"/>
        </w:trPr>
        <w:tc>
          <w:tcPr>
            <w:tcW w:w="2341" w:type="dxa"/>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三、对外贸易管理</w:t>
            </w:r>
          </w:p>
        </w:tc>
        <w:tc>
          <w:tcPr>
            <w:tcW w:w="1276" w:type="dxa"/>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负责外资管理相关工作，承担外商投资企业设立、合同／章程及其变更事项的备案；组织协调外商投资企业联合年检工作；负责我区利用外资的动态跟踪和分析工作；负责已设立外资企业的跟踪服务。依法监督技术引进、设备进口、国家限制出口的技术工作；辖区内外贸企业帮扶、组织企业参加国内外展会；负责外贸企业的跟踪服务。</w:t>
            </w: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促进外商投资稳步增长，优化产业引进结构。完成市主管部门下达的外资引进任务。</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r>
      <w:tr w:rsidR="00742EF9" w:rsidRPr="00580C41" w:rsidTr="005A5F44">
        <w:trPr>
          <w:trHeight w:val="227"/>
          <w:jc w:val="center"/>
        </w:trPr>
        <w:tc>
          <w:tcPr>
            <w:tcW w:w="2341" w:type="dxa"/>
            <w:vMerge w:val="restart"/>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 xml:space="preserve">　　1、外资引进</w:t>
            </w:r>
          </w:p>
        </w:tc>
        <w:tc>
          <w:tcPr>
            <w:tcW w:w="12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打造以技术、质量、品牌、服务为核心的竞争新优势，加大针对外商投资企业的引进力度。</w:t>
            </w: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完成市级主管部门下达的目标任务，确保外资引进稳定增长</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外资年检完成率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企业网上备案数</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≥5</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实际完成引进率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val="restart"/>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lastRenderedPageBreak/>
              <w:t xml:space="preserve">　　2、对外贸易管理</w:t>
            </w:r>
          </w:p>
        </w:tc>
        <w:tc>
          <w:tcPr>
            <w:tcW w:w="12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组织实施投资贸易洽谈会等活动。组织区级企业走出去，开展贸易洽谈、招商合作等活动，促进贸易往来。</w:t>
            </w: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完成市级主管部门下达的目标任务，确保外贸稳定增长</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扶持资金申请率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进出口额增长率</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组织参加展会数</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≥4</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≥2</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＜2</w:t>
            </w:r>
          </w:p>
        </w:tc>
      </w:tr>
      <w:tr w:rsidR="00742EF9" w:rsidRPr="00580C41" w:rsidTr="005A5F44">
        <w:trPr>
          <w:trHeight w:val="227"/>
          <w:jc w:val="center"/>
        </w:trPr>
        <w:tc>
          <w:tcPr>
            <w:tcW w:w="2341" w:type="dxa"/>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四、招商引资</w:t>
            </w:r>
          </w:p>
        </w:tc>
        <w:tc>
          <w:tcPr>
            <w:tcW w:w="1276" w:type="dxa"/>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组织参加各类投资贸易洽谈会、展会等活动。积极走出去、引进来，开展贸易洽谈、招商对接等活动。</w:t>
            </w:r>
          </w:p>
        </w:tc>
        <w:tc>
          <w:tcPr>
            <w:tcW w:w="2976"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通过参加各类展会，宣传投资优势，吸引客商投资。</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p>
        </w:tc>
      </w:tr>
      <w:tr w:rsidR="00742EF9" w:rsidRPr="00580C41" w:rsidTr="005A5F44">
        <w:trPr>
          <w:trHeight w:val="227"/>
          <w:jc w:val="center"/>
        </w:trPr>
        <w:tc>
          <w:tcPr>
            <w:tcW w:w="2341" w:type="dxa"/>
            <w:vMerge w:val="restart"/>
            <w:shd w:val="clear" w:color="auto" w:fill="auto"/>
            <w:vAlign w:val="center"/>
          </w:tcPr>
          <w:p w:rsidR="00742EF9" w:rsidRPr="00742EF9" w:rsidRDefault="00742EF9" w:rsidP="005A5F44">
            <w:pPr>
              <w:spacing w:line="300" w:lineRule="exact"/>
              <w:jc w:val="left"/>
              <w:rPr>
                <w:rFonts w:ascii="仿宋_GB2312" w:eastAsia="仿宋_GB2312"/>
                <w:b/>
                <w:szCs w:val="21"/>
              </w:rPr>
            </w:pPr>
            <w:r w:rsidRPr="00742EF9">
              <w:rPr>
                <w:rFonts w:ascii="仿宋_GB2312" w:eastAsia="仿宋_GB2312" w:hint="eastAsia"/>
                <w:b/>
                <w:szCs w:val="21"/>
              </w:rPr>
              <w:t xml:space="preserve">　　1、参加各类展会</w:t>
            </w:r>
          </w:p>
        </w:tc>
        <w:tc>
          <w:tcPr>
            <w:tcW w:w="12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组织参加各类展会活动。积极走出去、通过展会平台，大力宣传优惠政策、优势资源，接触新客商、开拓招商引资新途径。</w:t>
            </w:r>
          </w:p>
        </w:tc>
        <w:tc>
          <w:tcPr>
            <w:tcW w:w="2976" w:type="dxa"/>
            <w:vMerge w:val="restart"/>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广泛接触客商，开拓招商引资新途径，积累客户资源，网站维护升级，各类媒体宣传推介</w:t>
            </w: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参展企业数量</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≥6</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≥4</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组织、参与国内外各类展会数量</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≥5</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≥2</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＜2</w:t>
            </w:r>
          </w:p>
        </w:tc>
      </w:tr>
      <w:tr w:rsidR="00742EF9" w:rsidRPr="00580C41" w:rsidTr="005A5F44">
        <w:trPr>
          <w:trHeight w:val="227"/>
          <w:jc w:val="center"/>
        </w:trPr>
        <w:tc>
          <w:tcPr>
            <w:tcW w:w="2341" w:type="dxa"/>
            <w:vMerge/>
            <w:shd w:val="clear" w:color="auto" w:fill="auto"/>
            <w:vAlign w:val="center"/>
          </w:tcPr>
          <w:p w:rsidR="00742EF9" w:rsidRPr="00742EF9" w:rsidRDefault="00742EF9" w:rsidP="005A5F44">
            <w:pPr>
              <w:spacing w:line="300" w:lineRule="exact"/>
              <w:jc w:val="left"/>
              <w:rPr>
                <w:rFonts w:ascii="仿宋_GB2312" w:eastAsia="仿宋_GB2312"/>
                <w:b/>
                <w:szCs w:val="21"/>
              </w:rPr>
            </w:pPr>
          </w:p>
        </w:tc>
        <w:tc>
          <w:tcPr>
            <w:tcW w:w="12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2976" w:type="dxa"/>
            <w:vMerge/>
            <w:shd w:val="clear" w:color="auto" w:fill="auto"/>
            <w:vAlign w:val="center"/>
          </w:tcPr>
          <w:p w:rsidR="00742EF9" w:rsidRPr="00742EF9" w:rsidRDefault="00742EF9" w:rsidP="005A5F44">
            <w:pPr>
              <w:spacing w:line="300" w:lineRule="exact"/>
              <w:jc w:val="left"/>
              <w:rPr>
                <w:rFonts w:ascii="仿宋_GB2312" w:eastAsia="仿宋_GB2312"/>
                <w:szCs w:val="21"/>
              </w:rPr>
            </w:pPr>
          </w:p>
        </w:tc>
        <w:tc>
          <w:tcPr>
            <w:tcW w:w="1417" w:type="dxa"/>
            <w:shd w:val="clear" w:color="auto" w:fill="auto"/>
            <w:vAlign w:val="center"/>
          </w:tcPr>
          <w:p w:rsidR="00742EF9" w:rsidRPr="00742EF9" w:rsidRDefault="00742EF9" w:rsidP="005A5F44">
            <w:pPr>
              <w:spacing w:line="300" w:lineRule="exact"/>
              <w:jc w:val="left"/>
              <w:rPr>
                <w:rFonts w:ascii="仿宋_GB2312" w:eastAsia="仿宋_GB2312"/>
                <w:szCs w:val="21"/>
              </w:rPr>
            </w:pPr>
            <w:r w:rsidRPr="00742EF9">
              <w:rPr>
                <w:rFonts w:ascii="仿宋_GB2312" w:eastAsia="仿宋_GB2312" w:hint="eastAsia"/>
                <w:szCs w:val="21"/>
              </w:rPr>
              <w:t>到会客商人数</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≥80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≥50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c>
          <w:tcPr>
            <w:tcW w:w="737" w:type="dxa"/>
            <w:shd w:val="clear" w:color="auto" w:fill="auto"/>
            <w:vAlign w:val="center"/>
          </w:tcPr>
          <w:p w:rsidR="00742EF9" w:rsidRPr="00742EF9" w:rsidRDefault="00742EF9" w:rsidP="005A5F44">
            <w:pPr>
              <w:spacing w:line="300" w:lineRule="exact"/>
              <w:jc w:val="center"/>
              <w:rPr>
                <w:rFonts w:ascii="仿宋_GB2312" w:eastAsia="仿宋_GB2312"/>
                <w:szCs w:val="21"/>
              </w:rPr>
            </w:pPr>
            <w:r w:rsidRPr="00742EF9">
              <w:rPr>
                <w:rFonts w:ascii="仿宋_GB2312" w:eastAsia="仿宋_GB2312" w:hint="eastAsia"/>
                <w:szCs w:val="21"/>
              </w:rPr>
              <w:t>＜30</w:t>
            </w:r>
          </w:p>
        </w:tc>
      </w:tr>
    </w:tbl>
    <w:p w:rsidR="00F471F7" w:rsidRPr="00742EF9" w:rsidRDefault="00F471F7" w:rsidP="00742EF9">
      <w:pPr>
        <w:spacing w:line="584" w:lineRule="exact"/>
        <w:ind w:firstLine="560"/>
        <w:rPr>
          <w:rFonts w:ascii="Times New Roman" w:eastAsia="楷体_GB2312" w:hAnsi="Times New Roman" w:cs="Times New Roman"/>
          <w:b/>
          <w:sz w:val="32"/>
          <w:szCs w:val="24"/>
        </w:rPr>
      </w:pPr>
    </w:p>
    <w:p w:rsidR="00994369" w:rsidRPr="0090563F" w:rsidRDefault="00994369" w:rsidP="00994369">
      <w:pPr>
        <w:widowControl/>
        <w:jc w:val="left"/>
        <w:rPr>
          <w:rFonts w:ascii="Times New Roman" w:eastAsia="仿宋_GB2312" w:hAnsi="Times New Roman" w:cs="Times New Roman"/>
        </w:rPr>
        <w:sectPr w:rsidR="00994369" w:rsidRPr="0090563F" w:rsidSect="00BA3560">
          <w:footerReference w:type="default" r:id="rId7"/>
          <w:footerReference w:type="first" r:id="rId8"/>
          <w:pgSz w:w="16839" w:h="11907" w:orient="landscape"/>
          <w:pgMar w:top="1021" w:right="1134" w:bottom="851" w:left="1134" w:header="851" w:footer="992" w:gutter="0"/>
          <w:cols w:space="425"/>
          <w:titlePg/>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六、政府采购预算情况</w:t>
      </w:r>
    </w:p>
    <w:p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3" w:name="_Toc471398468"/>
      <w:r w:rsidRPr="0090563F">
        <w:rPr>
          <w:rFonts w:ascii="Times New Roman" w:eastAsia="仿宋_GB2312" w:hAnsi="Times New Roman" w:cs="Times New Roman"/>
          <w:sz w:val="32"/>
          <w:szCs w:val="24"/>
        </w:rPr>
        <w:t>201</w:t>
      </w:r>
      <w:r w:rsidR="00DD1D0C">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C22DBF">
        <w:rPr>
          <w:rFonts w:ascii="Times New Roman" w:eastAsia="仿宋_GB2312" w:hAnsi="Times New Roman" w:cs="Times New Roman" w:hint="eastAsia"/>
          <w:sz w:val="32"/>
          <w:szCs w:val="24"/>
        </w:rPr>
        <w:t>0</w:t>
      </w:r>
      <w:r w:rsidR="00B75216" w:rsidRPr="0090563F">
        <w:rPr>
          <w:rFonts w:ascii="Times New Roman" w:eastAsia="仿宋_GB2312" w:hAnsi="Times New Roman" w:cs="Times New Roman"/>
          <w:sz w:val="32"/>
          <w:szCs w:val="24"/>
        </w:rPr>
        <w:t>万元。具体内容见下表。</w:t>
      </w:r>
    </w:p>
    <w:p w:rsidR="00486DCD" w:rsidRPr="0090563F" w:rsidRDefault="00486DCD" w:rsidP="0090563F">
      <w:pPr>
        <w:spacing w:line="584" w:lineRule="exact"/>
        <w:jc w:val="center"/>
        <w:outlineLvl w:val="0"/>
        <w:rPr>
          <w:rFonts w:ascii="Times New Roman" w:eastAsia="仿宋_GB2312" w:hAnsi="Times New Roman" w:cs="Times New Roman"/>
          <w:sz w:val="32"/>
        </w:rPr>
      </w:pPr>
      <w:bookmarkStart w:id="4" w:name="_Toc504489153"/>
      <w:bookmarkEnd w:id="3"/>
      <w:r w:rsidRPr="0090563F">
        <w:rPr>
          <w:rFonts w:ascii="Times New Roman" w:eastAsia="仿宋_GB2312" w:hAnsi="Times New Roman" w:cs="Times New Roman"/>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57"/>
        <w:gridCol w:w="932"/>
        <w:gridCol w:w="1372"/>
        <w:gridCol w:w="720"/>
        <w:gridCol w:w="740"/>
        <w:gridCol w:w="950"/>
        <w:gridCol w:w="956"/>
        <w:gridCol w:w="956"/>
        <w:gridCol w:w="956"/>
        <w:gridCol w:w="790"/>
        <w:gridCol w:w="924"/>
        <w:gridCol w:w="929"/>
        <w:gridCol w:w="880"/>
      </w:tblGrid>
      <w:tr w:rsidR="00486DCD" w:rsidRPr="0090563F" w:rsidTr="009C6C86">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C22DBF" w:rsidP="00C22DBF">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705</w:t>
            </w:r>
            <w:r w:rsidR="00DD1D0C">
              <w:rPr>
                <w:rFonts w:ascii="Times New Roman" w:eastAsia="仿宋_GB2312" w:hAnsi="Times New Roman" w:cs="Times New Roman" w:hint="eastAsia"/>
                <w:sz w:val="24"/>
              </w:rPr>
              <w:t>廊坊市</w:t>
            </w:r>
            <w:r w:rsidR="00B6358B">
              <w:rPr>
                <w:rFonts w:ascii="Times New Roman" w:eastAsia="仿宋_GB2312" w:hAnsi="Times New Roman" w:cs="Times New Roman" w:hint="eastAsia"/>
                <w:sz w:val="24"/>
              </w:rPr>
              <w:t>广阳区</w:t>
            </w:r>
            <w:r>
              <w:rPr>
                <w:rFonts w:ascii="Times New Roman" w:eastAsia="仿宋_GB2312" w:hAnsi="Times New Roman" w:cs="Times New Roman" w:hint="eastAsia"/>
                <w:sz w:val="24"/>
              </w:rPr>
              <w:t>商务局</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486DCD" w:rsidRPr="0090563F" w:rsidTr="009C6C86">
        <w:trPr>
          <w:tblHeader/>
          <w:jc w:val="center"/>
        </w:trPr>
        <w:tc>
          <w:tcPr>
            <w:tcW w:w="1189" w:type="pct"/>
            <w:gridSpan w:val="2"/>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486DCD" w:rsidRPr="0090563F" w:rsidTr="009C6C86">
        <w:trPr>
          <w:tblHeader/>
          <w:jc w:val="center"/>
        </w:trPr>
        <w:tc>
          <w:tcPr>
            <w:tcW w:w="8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486DCD" w:rsidRPr="0090563F" w:rsidTr="00654FB9">
        <w:trPr>
          <w:tblHeader/>
          <w:jc w:val="center"/>
        </w:trPr>
        <w:tc>
          <w:tcPr>
            <w:tcW w:w="8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pgSz w:w="16839" w:h="11907" w:orient="landscape"/>
          <w:pgMar w:top="1361" w:right="1020" w:bottom="1361" w:left="1020" w:header="851" w:footer="992" w:gutter="0"/>
          <w:cols w:space="425"/>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093DA3" w:rsidRPr="0090563F" w:rsidRDefault="00093DA3"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廊坊市</w:t>
      </w:r>
      <w:r w:rsidR="00B6358B">
        <w:rPr>
          <w:rFonts w:ascii="Times New Roman" w:eastAsia="仿宋_GB2312" w:hAnsi="Times New Roman" w:cs="Times New Roman" w:hint="eastAsia"/>
          <w:sz w:val="32"/>
          <w:szCs w:val="32"/>
        </w:rPr>
        <w:t>广阳区</w:t>
      </w:r>
      <w:r w:rsidR="00C22DBF">
        <w:rPr>
          <w:rFonts w:ascii="Times New Roman" w:eastAsia="仿宋_GB2312" w:hAnsi="Times New Roman" w:cs="Times New Roman" w:hint="eastAsia"/>
          <w:sz w:val="32"/>
          <w:szCs w:val="32"/>
        </w:rPr>
        <w:t>商务局</w:t>
      </w:r>
      <w:r w:rsidRPr="0090563F">
        <w:rPr>
          <w:rFonts w:ascii="Times New Roman" w:eastAsia="仿宋_GB2312" w:hAnsi="Times New Roman" w:cs="Times New Roman"/>
          <w:sz w:val="32"/>
          <w:szCs w:val="32"/>
        </w:rPr>
        <w:t>（含所属单位）上年末固定资产金额为</w:t>
      </w:r>
      <w:r w:rsidR="005C52BD">
        <w:rPr>
          <w:rFonts w:ascii="Times New Roman" w:eastAsia="仿宋_GB2312" w:hAnsi="Times New Roman" w:cs="Times New Roman" w:hint="eastAsia"/>
          <w:sz w:val="32"/>
          <w:szCs w:val="32"/>
        </w:rPr>
        <w:t>279.94</w:t>
      </w:r>
      <w:r w:rsidRPr="0090563F">
        <w:rPr>
          <w:rFonts w:ascii="Times New Roman" w:eastAsia="仿宋_GB2312" w:hAnsi="Times New Roman" w:cs="Times New Roman"/>
          <w:sz w:val="32"/>
          <w:szCs w:val="32"/>
        </w:rPr>
        <w:t>万元，本年度我部门</w:t>
      </w:r>
      <w:r w:rsidR="00742EF9">
        <w:rPr>
          <w:rFonts w:ascii="Times New Roman" w:eastAsia="仿宋_GB2312" w:hAnsi="Times New Roman" w:cs="Times New Roman"/>
          <w:sz w:val="32"/>
          <w:szCs w:val="32"/>
        </w:rPr>
        <w:t>无</w:t>
      </w:r>
      <w:r w:rsidRPr="0090563F">
        <w:rPr>
          <w:rFonts w:ascii="Times New Roman" w:eastAsia="仿宋_GB2312" w:hAnsi="Times New Roman" w:cs="Times New Roman"/>
          <w:sz w:val="32"/>
          <w:szCs w:val="32"/>
        </w:rPr>
        <w:t>拟购置固定资产。详见下表。</w:t>
      </w:r>
    </w:p>
    <w:p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482" w:type="dxa"/>
        <w:tblInd w:w="93" w:type="dxa"/>
        <w:tblLook w:val="04A0"/>
      </w:tblPr>
      <w:tblGrid>
        <w:gridCol w:w="5224"/>
        <w:gridCol w:w="3155"/>
        <w:gridCol w:w="5103"/>
      </w:tblGrid>
      <w:tr w:rsidR="00296113" w:rsidRPr="0090563F" w:rsidTr="00C22DBF">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093DA3" w:rsidP="0090563F">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w:t>
            </w:r>
            <w:r w:rsidR="00742EF9">
              <w:rPr>
                <w:rFonts w:ascii="Times New Roman" w:eastAsia="仿宋_GB2312" w:hAnsi="Times New Roman" w:cs="Times New Roman" w:hint="eastAsia"/>
                <w:b/>
                <w:bCs/>
                <w:kern w:val="0"/>
                <w:sz w:val="32"/>
                <w:szCs w:val="32"/>
              </w:rPr>
              <w:t>区</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C22DBF">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5E3A2D">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742EF9">
              <w:rPr>
                <w:rFonts w:ascii="Times New Roman" w:eastAsia="仿宋_GB2312" w:hAnsi="Times New Roman" w:cs="Times New Roman" w:hint="eastAsia"/>
                <w:kern w:val="0"/>
                <w:sz w:val="22"/>
              </w:rPr>
              <w:t>705</w:t>
            </w:r>
            <w:r w:rsidR="00093DA3" w:rsidRPr="0090563F">
              <w:rPr>
                <w:rFonts w:ascii="Times New Roman" w:eastAsia="仿宋_GB2312" w:hAnsi="Times New Roman" w:cs="Times New Roman"/>
                <w:kern w:val="0"/>
                <w:sz w:val="22"/>
              </w:rPr>
              <w:t>廊坊市</w:t>
            </w:r>
            <w:r w:rsidR="00B6358B">
              <w:rPr>
                <w:rFonts w:ascii="Times New Roman" w:eastAsia="仿宋_GB2312" w:hAnsi="Times New Roman" w:cs="Times New Roman" w:hint="eastAsia"/>
                <w:kern w:val="0"/>
                <w:sz w:val="22"/>
              </w:rPr>
              <w:t>广阳区</w:t>
            </w:r>
            <w:r w:rsidR="005E3A2D">
              <w:rPr>
                <w:rFonts w:ascii="Times New Roman" w:eastAsia="仿宋_GB2312" w:hAnsi="Times New Roman" w:cs="Times New Roman" w:hint="eastAsia"/>
                <w:kern w:val="0"/>
                <w:sz w:val="22"/>
              </w:rPr>
              <w:t>商务局</w:t>
            </w:r>
          </w:p>
        </w:tc>
        <w:tc>
          <w:tcPr>
            <w:tcW w:w="5103" w:type="dxa"/>
            <w:tcBorders>
              <w:top w:val="nil"/>
              <w:left w:val="nil"/>
              <w:bottom w:val="nil"/>
              <w:right w:val="nil"/>
            </w:tcBorders>
            <w:shd w:val="clear" w:color="auto" w:fill="auto"/>
            <w:noWrap/>
            <w:vAlign w:val="center"/>
            <w:hideMark/>
          </w:tcPr>
          <w:p w:rsidR="00296113" w:rsidRPr="0090563F" w:rsidRDefault="00296113" w:rsidP="00FF2346">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sidR="00FF2346">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296113" w:rsidRPr="0090563F" w:rsidTr="00C22DBF">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rsidTr="00C22DB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742EF9" w:rsidRDefault="001E6DDC" w:rsidP="0090563F">
            <w:pPr>
              <w:widowControl/>
              <w:spacing w:line="584" w:lineRule="exact"/>
              <w:jc w:val="center"/>
              <w:rPr>
                <w:rFonts w:ascii="仿宋_GB2312" w:eastAsia="仿宋_GB2312" w:hAnsi="Times New Roman" w:cs="Times New Roman"/>
                <w:kern w:val="0"/>
                <w:sz w:val="22"/>
              </w:rPr>
            </w:pPr>
            <w:r w:rsidRPr="00742EF9">
              <w:rPr>
                <w:rFonts w:ascii="仿宋_GB2312"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6DDC" w:rsidRPr="00742EF9" w:rsidRDefault="001E6DDC" w:rsidP="0090563F">
            <w:pPr>
              <w:spacing w:line="584" w:lineRule="exact"/>
              <w:jc w:val="center"/>
              <w:rPr>
                <w:rFonts w:ascii="仿宋_GB2312" w:eastAsia="仿宋_GB2312" w:hAnsi="Times New Roman" w:cs="Times New Roman"/>
                <w:sz w:val="22"/>
              </w:rPr>
            </w:pPr>
            <w:r w:rsidRPr="00742EF9">
              <w:rPr>
                <w:rFonts w:ascii="仿宋_GB2312" w:eastAsia="仿宋_GB2312" w:hAnsi="Times New Roman" w:cs="Times New Roman" w:hint="eastAsia"/>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1E6DDC" w:rsidRPr="00742EF9" w:rsidRDefault="00CF01F1" w:rsidP="0090563F">
            <w:pPr>
              <w:spacing w:line="584" w:lineRule="exact"/>
              <w:jc w:val="center"/>
              <w:rPr>
                <w:rFonts w:ascii="仿宋_GB2312" w:eastAsia="仿宋_GB2312" w:hAnsi="Times New Roman" w:cs="Times New Roman"/>
                <w:sz w:val="22"/>
              </w:rPr>
            </w:pPr>
            <w:r w:rsidRPr="005C52BD">
              <w:rPr>
                <w:rFonts w:ascii="仿宋_GB2312" w:eastAsia="仿宋_GB2312" w:hAnsi="Times New Roman" w:cs="Times New Roman" w:hint="eastAsia"/>
                <w:sz w:val="22"/>
              </w:rPr>
              <w:t>279.94</w:t>
            </w:r>
          </w:p>
        </w:tc>
      </w:tr>
      <w:tr w:rsidR="00C22DBF" w:rsidRPr="0090563F" w:rsidTr="00C22DB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C22DBF" w:rsidRPr="00742EF9" w:rsidRDefault="00C22DBF" w:rsidP="0090563F">
            <w:pPr>
              <w:widowControl/>
              <w:spacing w:line="584" w:lineRule="exact"/>
              <w:jc w:val="left"/>
              <w:rPr>
                <w:rFonts w:ascii="仿宋_GB2312" w:eastAsia="仿宋_GB2312" w:hAnsi="Times New Roman" w:cs="Times New Roman"/>
                <w:kern w:val="0"/>
                <w:sz w:val="22"/>
              </w:rPr>
            </w:pPr>
            <w:r w:rsidRPr="00742EF9">
              <w:rPr>
                <w:rFonts w:ascii="仿宋_GB2312" w:eastAsia="仿宋_GB2312" w:hAnsi="Times New Roman" w:cs="Times New Roman"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r w:rsidRPr="00742EF9">
              <w:rPr>
                <w:rFonts w:ascii="仿宋_GB2312" w:eastAsia="仿宋_GB2312" w:cs="宋体" w:hint="eastAsia"/>
                <w:kern w:val="0"/>
                <w:sz w:val="22"/>
              </w:rPr>
              <w:t>1120</w:t>
            </w:r>
          </w:p>
        </w:tc>
        <w:tc>
          <w:tcPr>
            <w:tcW w:w="5103"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r w:rsidRPr="00742EF9">
              <w:rPr>
                <w:rFonts w:ascii="仿宋_GB2312" w:eastAsia="仿宋_GB2312" w:cs="宋体" w:hint="eastAsia"/>
                <w:kern w:val="0"/>
                <w:sz w:val="22"/>
              </w:rPr>
              <w:t>158.6</w:t>
            </w:r>
          </w:p>
        </w:tc>
      </w:tr>
      <w:tr w:rsidR="00C22DBF" w:rsidRPr="0090563F" w:rsidTr="00C22DB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C22DBF" w:rsidRPr="00742EF9" w:rsidRDefault="00C22DBF" w:rsidP="0090563F">
            <w:pPr>
              <w:widowControl/>
              <w:spacing w:line="584" w:lineRule="exact"/>
              <w:jc w:val="left"/>
              <w:rPr>
                <w:rFonts w:ascii="仿宋_GB2312" w:eastAsia="仿宋_GB2312" w:hAnsi="Times New Roman" w:cs="Times New Roman"/>
                <w:kern w:val="0"/>
                <w:sz w:val="22"/>
              </w:rPr>
            </w:pPr>
            <w:r w:rsidRPr="00742EF9">
              <w:rPr>
                <w:rFonts w:ascii="仿宋_GB2312"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r w:rsidRPr="00742EF9">
              <w:rPr>
                <w:rFonts w:ascii="仿宋_GB2312" w:eastAsia="仿宋_GB2312" w:cs="宋体" w:hint="eastAsia"/>
                <w:kern w:val="0"/>
                <w:sz w:val="22"/>
              </w:rPr>
              <w:t>1120</w:t>
            </w:r>
          </w:p>
        </w:tc>
        <w:tc>
          <w:tcPr>
            <w:tcW w:w="5103"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r w:rsidRPr="00742EF9">
              <w:rPr>
                <w:rFonts w:ascii="仿宋_GB2312" w:eastAsia="仿宋_GB2312" w:cs="宋体" w:hint="eastAsia"/>
                <w:kern w:val="0"/>
                <w:sz w:val="22"/>
              </w:rPr>
              <w:t>158.6</w:t>
            </w:r>
          </w:p>
        </w:tc>
      </w:tr>
      <w:tr w:rsidR="00C22DBF" w:rsidRPr="0090563F" w:rsidTr="00C22DB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C22DBF" w:rsidRPr="00742EF9" w:rsidRDefault="00C22DBF" w:rsidP="0090563F">
            <w:pPr>
              <w:widowControl/>
              <w:spacing w:line="584" w:lineRule="exact"/>
              <w:jc w:val="left"/>
              <w:rPr>
                <w:rFonts w:ascii="仿宋_GB2312" w:eastAsia="仿宋_GB2312" w:hAnsi="Times New Roman" w:cs="Times New Roman"/>
                <w:kern w:val="0"/>
                <w:sz w:val="22"/>
              </w:rPr>
            </w:pPr>
            <w:r w:rsidRPr="00742EF9">
              <w:rPr>
                <w:rFonts w:ascii="仿宋_GB2312" w:eastAsia="仿宋_GB2312" w:hAnsi="Times New Roman" w:cs="Times New Roman"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r w:rsidRPr="00742EF9">
              <w:rPr>
                <w:rFonts w:ascii="仿宋_GB2312" w:eastAsia="仿宋_GB2312" w:cs="宋体" w:hint="eastAsia"/>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r w:rsidRPr="00742EF9">
              <w:rPr>
                <w:rFonts w:ascii="仿宋_GB2312" w:eastAsia="仿宋_GB2312" w:cs="宋体" w:hint="eastAsia"/>
                <w:kern w:val="0"/>
                <w:sz w:val="22"/>
              </w:rPr>
              <w:t>7.35</w:t>
            </w:r>
          </w:p>
        </w:tc>
      </w:tr>
      <w:tr w:rsidR="00C22DBF" w:rsidRPr="0090563F" w:rsidTr="00C22DBF">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C22DBF" w:rsidRPr="00742EF9" w:rsidRDefault="00C22DBF" w:rsidP="0090563F">
            <w:pPr>
              <w:widowControl/>
              <w:spacing w:line="584" w:lineRule="exact"/>
              <w:jc w:val="left"/>
              <w:rPr>
                <w:rFonts w:ascii="仿宋_GB2312" w:eastAsia="仿宋_GB2312" w:hAnsi="Times New Roman" w:cs="Times New Roman"/>
                <w:kern w:val="0"/>
                <w:sz w:val="22"/>
              </w:rPr>
            </w:pPr>
            <w:r w:rsidRPr="00742EF9">
              <w:rPr>
                <w:rFonts w:ascii="仿宋_GB2312" w:eastAsia="仿宋_GB2312" w:hAnsi="Times New Roman" w:cs="Times New Roman"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p>
        </w:tc>
      </w:tr>
      <w:tr w:rsidR="00C22DBF" w:rsidRPr="0090563F" w:rsidTr="00C22DB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C22DBF" w:rsidRPr="00742EF9" w:rsidRDefault="00C22DBF" w:rsidP="0090563F">
            <w:pPr>
              <w:widowControl/>
              <w:spacing w:line="584" w:lineRule="exact"/>
              <w:jc w:val="left"/>
              <w:rPr>
                <w:rFonts w:ascii="仿宋_GB2312" w:eastAsia="仿宋_GB2312" w:hAnsi="Times New Roman" w:cs="Times New Roman"/>
                <w:kern w:val="0"/>
                <w:sz w:val="22"/>
              </w:rPr>
            </w:pPr>
            <w:r w:rsidRPr="00742EF9">
              <w:rPr>
                <w:rFonts w:ascii="仿宋_GB2312" w:eastAsia="仿宋_GB2312" w:hAnsi="Times New Roman" w:cs="Times New Roman"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C22DBF" w:rsidRPr="00742EF9" w:rsidRDefault="00C22DBF">
            <w:pPr>
              <w:widowControl/>
              <w:jc w:val="center"/>
              <w:rPr>
                <w:rFonts w:ascii="仿宋_GB2312" w:eastAsia="仿宋_GB2312" w:hAnsi="Calibri"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C22DBF" w:rsidRPr="00742EF9" w:rsidRDefault="00CF01F1" w:rsidP="00CF01F1">
            <w:pPr>
              <w:widowControl/>
              <w:jc w:val="center"/>
              <w:rPr>
                <w:rFonts w:ascii="仿宋_GB2312" w:eastAsia="仿宋_GB2312" w:hAnsi="Calibri" w:cs="宋体"/>
                <w:kern w:val="0"/>
                <w:sz w:val="22"/>
              </w:rPr>
            </w:pPr>
            <w:r w:rsidRPr="00742EF9">
              <w:rPr>
                <w:rFonts w:ascii="仿宋_GB2312" w:eastAsia="仿宋_GB2312" w:cs="宋体" w:hint="eastAsia"/>
                <w:kern w:val="0"/>
                <w:sz w:val="22"/>
              </w:rPr>
              <w:t>113.99</w:t>
            </w:r>
          </w:p>
        </w:tc>
      </w:tr>
    </w:tbl>
    <w:p w:rsidR="0019723B" w:rsidRPr="0090563F" w:rsidRDefault="0019723B" w:rsidP="0090563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7B49AA" w:rsidRPr="0090563F" w:rsidRDefault="00CC75B0" w:rsidP="00742EF9">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7B49AA" w:rsidRPr="0090563F"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86" w:rsidRDefault="004C6886" w:rsidP="007013C8">
      <w:r>
        <w:separator/>
      </w:r>
    </w:p>
  </w:endnote>
  <w:endnote w:type="continuationSeparator" w:id="1">
    <w:p w:rsidR="004C6886" w:rsidRDefault="004C6886"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C4748" w:rsidRDefault="00AC4748">
        <w:pPr>
          <w:pStyle w:val="a4"/>
          <w:jc w:val="center"/>
        </w:pPr>
        <w:r>
          <w:rPr>
            <w:rFonts w:hint="eastAsia"/>
          </w:rPr>
          <w:t>-</w:t>
        </w:r>
        <w:r w:rsidR="001939A5" w:rsidRPr="001939A5">
          <w:fldChar w:fldCharType="begin"/>
        </w:r>
        <w:r w:rsidR="0074338E">
          <w:instrText>PAGE   \* MERGEFORMAT</w:instrText>
        </w:r>
        <w:r w:rsidR="001939A5" w:rsidRPr="001939A5">
          <w:fldChar w:fldCharType="separate"/>
        </w:r>
        <w:r w:rsidR="00875370" w:rsidRPr="00875370">
          <w:rPr>
            <w:noProof/>
            <w:lang w:val="zh-CN"/>
          </w:rPr>
          <w:t>2</w:t>
        </w:r>
        <w:r w:rsidR="001939A5">
          <w:rPr>
            <w:noProof/>
            <w:lang w:val="zh-CN"/>
          </w:rPr>
          <w:fldChar w:fldCharType="end"/>
        </w:r>
        <w:r>
          <w:rPr>
            <w:rFonts w:hint="eastAsia"/>
          </w:rPr>
          <w:t>-</w:t>
        </w:r>
      </w:p>
    </w:sdtContent>
  </w:sdt>
  <w:p w:rsidR="00AC4748" w:rsidRDefault="00AC47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docPartObj>
        <w:docPartGallery w:val="Page Numbers (Bottom of Page)"/>
        <w:docPartUnique/>
      </w:docPartObj>
    </w:sdtPr>
    <w:sdtContent>
      <w:p w:rsidR="00843DF8" w:rsidRDefault="001939A5">
        <w:pPr>
          <w:pStyle w:val="a4"/>
          <w:jc w:val="center"/>
        </w:pPr>
        <w:r>
          <w:fldChar w:fldCharType="begin"/>
        </w:r>
        <w:r w:rsidR="00843DF8">
          <w:instrText>PAGE   \* MERGEFORMAT</w:instrText>
        </w:r>
        <w:r>
          <w:fldChar w:fldCharType="separate"/>
        </w:r>
        <w:r w:rsidR="00875370" w:rsidRPr="00875370">
          <w:rPr>
            <w:noProof/>
            <w:lang w:val="zh-CN"/>
          </w:rPr>
          <w:t>1</w:t>
        </w:r>
        <w:r>
          <w:fldChar w:fldCharType="end"/>
        </w:r>
      </w:p>
    </w:sdtContent>
  </w:sdt>
  <w:p w:rsidR="00843DF8" w:rsidRDefault="00843D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86" w:rsidRDefault="004C6886" w:rsidP="007013C8">
      <w:r>
        <w:separator/>
      </w:r>
    </w:p>
  </w:footnote>
  <w:footnote w:type="continuationSeparator" w:id="1">
    <w:p w:rsidR="004C6886" w:rsidRDefault="004C6886"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0F166F"/>
    <w:rsid w:val="001245BB"/>
    <w:rsid w:val="001251A3"/>
    <w:rsid w:val="0015229A"/>
    <w:rsid w:val="00160266"/>
    <w:rsid w:val="001643E8"/>
    <w:rsid w:val="00176C13"/>
    <w:rsid w:val="001919C4"/>
    <w:rsid w:val="001939A5"/>
    <w:rsid w:val="0019723B"/>
    <w:rsid w:val="001A0943"/>
    <w:rsid w:val="001B5C1D"/>
    <w:rsid w:val="001E0757"/>
    <w:rsid w:val="001E6DDC"/>
    <w:rsid w:val="001E70E9"/>
    <w:rsid w:val="001F5C92"/>
    <w:rsid w:val="001F7873"/>
    <w:rsid w:val="002231F3"/>
    <w:rsid w:val="00230E48"/>
    <w:rsid w:val="00241FD4"/>
    <w:rsid w:val="00246317"/>
    <w:rsid w:val="00251B12"/>
    <w:rsid w:val="00265318"/>
    <w:rsid w:val="00265F39"/>
    <w:rsid w:val="002835D7"/>
    <w:rsid w:val="00290FD6"/>
    <w:rsid w:val="00292821"/>
    <w:rsid w:val="00296113"/>
    <w:rsid w:val="002A673A"/>
    <w:rsid w:val="002C5E13"/>
    <w:rsid w:val="002C62BC"/>
    <w:rsid w:val="002D7640"/>
    <w:rsid w:val="002E0EB8"/>
    <w:rsid w:val="002F3E58"/>
    <w:rsid w:val="0030542C"/>
    <w:rsid w:val="00311B7A"/>
    <w:rsid w:val="003126B6"/>
    <w:rsid w:val="00313D9C"/>
    <w:rsid w:val="00325215"/>
    <w:rsid w:val="003302E9"/>
    <w:rsid w:val="0033339C"/>
    <w:rsid w:val="00335660"/>
    <w:rsid w:val="003B6D37"/>
    <w:rsid w:val="00414BD3"/>
    <w:rsid w:val="00424943"/>
    <w:rsid w:val="0042727E"/>
    <w:rsid w:val="00427AA7"/>
    <w:rsid w:val="0043175C"/>
    <w:rsid w:val="00437296"/>
    <w:rsid w:val="00451590"/>
    <w:rsid w:val="00451871"/>
    <w:rsid w:val="00461789"/>
    <w:rsid w:val="004706DE"/>
    <w:rsid w:val="00472923"/>
    <w:rsid w:val="00486DCD"/>
    <w:rsid w:val="0049120C"/>
    <w:rsid w:val="00492AE9"/>
    <w:rsid w:val="004B0C3A"/>
    <w:rsid w:val="004C49A8"/>
    <w:rsid w:val="004C58D3"/>
    <w:rsid w:val="004C6886"/>
    <w:rsid w:val="004D5788"/>
    <w:rsid w:val="004E3066"/>
    <w:rsid w:val="004E419C"/>
    <w:rsid w:val="004E74CD"/>
    <w:rsid w:val="00524EFD"/>
    <w:rsid w:val="00557AC7"/>
    <w:rsid w:val="00572067"/>
    <w:rsid w:val="00573562"/>
    <w:rsid w:val="00590ECE"/>
    <w:rsid w:val="005C0E90"/>
    <w:rsid w:val="005C52BD"/>
    <w:rsid w:val="005D0C27"/>
    <w:rsid w:val="005D37CA"/>
    <w:rsid w:val="005E3A2D"/>
    <w:rsid w:val="005F5714"/>
    <w:rsid w:val="005F7AE1"/>
    <w:rsid w:val="00611D03"/>
    <w:rsid w:val="00614A29"/>
    <w:rsid w:val="006237C7"/>
    <w:rsid w:val="00651BA2"/>
    <w:rsid w:val="00654FB9"/>
    <w:rsid w:val="00673D76"/>
    <w:rsid w:val="006854F0"/>
    <w:rsid w:val="006951AF"/>
    <w:rsid w:val="006B1C4A"/>
    <w:rsid w:val="006B610D"/>
    <w:rsid w:val="006C206A"/>
    <w:rsid w:val="006E49F5"/>
    <w:rsid w:val="007013C8"/>
    <w:rsid w:val="00727C84"/>
    <w:rsid w:val="00742EF9"/>
    <w:rsid w:val="0074338E"/>
    <w:rsid w:val="00753836"/>
    <w:rsid w:val="0075393C"/>
    <w:rsid w:val="00754592"/>
    <w:rsid w:val="00772172"/>
    <w:rsid w:val="00776C08"/>
    <w:rsid w:val="00790ABF"/>
    <w:rsid w:val="007B49AA"/>
    <w:rsid w:val="007C219A"/>
    <w:rsid w:val="007E1DA8"/>
    <w:rsid w:val="007E1E48"/>
    <w:rsid w:val="007E4B05"/>
    <w:rsid w:val="007F1335"/>
    <w:rsid w:val="007F6C26"/>
    <w:rsid w:val="00800F72"/>
    <w:rsid w:val="00811795"/>
    <w:rsid w:val="00813208"/>
    <w:rsid w:val="00815157"/>
    <w:rsid w:val="0083348E"/>
    <w:rsid w:val="008334AE"/>
    <w:rsid w:val="00836FED"/>
    <w:rsid w:val="0083724E"/>
    <w:rsid w:val="00837903"/>
    <w:rsid w:val="00841D53"/>
    <w:rsid w:val="00843DF8"/>
    <w:rsid w:val="00845CD2"/>
    <w:rsid w:val="00852B0D"/>
    <w:rsid w:val="0085425A"/>
    <w:rsid w:val="00862CE4"/>
    <w:rsid w:val="00864B7F"/>
    <w:rsid w:val="00875370"/>
    <w:rsid w:val="00881692"/>
    <w:rsid w:val="00882539"/>
    <w:rsid w:val="008858FF"/>
    <w:rsid w:val="008A6576"/>
    <w:rsid w:val="008B3CC5"/>
    <w:rsid w:val="008B52CD"/>
    <w:rsid w:val="008C7C4D"/>
    <w:rsid w:val="008E4261"/>
    <w:rsid w:val="008E70D4"/>
    <w:rsid w:val="008F22AB"/>
    <w:rsid w:val="008F4662"/>
    <w:rsid w:val="0090563F"/>
    <w:rsid w:val="00905D08"/>
    <w:rsid w:val="00925753"/>
    <w:rsid w:val="00937F8B"/>
    <w:rsid w:val="009425F4"/>
    <w:rsid w:val="00943BD8"/>
    <w:rsid w:val="00954B2C"/>
    <w:rsid w:val="00966C5C"/>
    <w:rsid w:val="009676A1"/>
    <w:rsid w:val="00973104"/>
    <w:rsid w:val="009842F6"/>
    <w:rsid w:val="00984E9A"/>
    <w:rsid w:val="00994369"/>
    <w:rsid w:val="00995BF0"/>
    <w:rsid w:val="00996540"/>
    <w:rsid w:val="009A16D5"/>
    <w:rsid w:val="009A353D"/>
    <w:rsid w:val="009B0B77"/>
    <w:rsid w:val="009B511E"/>
    <w:rsid w:val="009B5215"/>
    <w:rsid w:val="009C6C86"/>
    <w:rsid w:val="009D37D3"/>
    <w:rsid w:val="009D3807"/>
    <w:rsid w:val="00A16E6C"/>
    <w:rsid w:val="00A40F60"/>
    <w:rsid w:val="00A44E3D"/>
    <w:rsid w:val="00A46055"/>
    <w:rsid w:val="00A72D2E"/>
    <w:rsid w:val="00A74447"/>
    <w:rsid w:val="00A74CE5"/>
    <w:rsid w:val="00A77500"/>
    <w:rsid w:val="00A8536F"/>
    <w:rsid w:val="00A911E7"/>
    <w:rsid w:val="00A939D9"/>
    <w:rsid w:val="00AA4179"/>
    <w:rsid w:val="00AB16FA"/>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A3560"/>
    <w:rsid w:val="00BD09F8"/>
    <w:rsid w:val="00BE356A"/>
    <w:rsid w:val="00C005B2"/>
    <w:rsid w:val="00C1565C"/>
    <w:rsid w:val="00C21E0F"/>
    <w:rsid w:val="00C22DBF"/>
    <w:rsid w:val="00C362CA"/>
    <w:rsid w:val="00C37A99"/>
    <w:rsid w:val="00C772C1"/>
    <w:rsid w:val="00C93D22"/>
    <w:rsid w:val="00CA7176"/>
    <w:rsid w:val="00CB51D7"/>
    <w:rsid w:val="00CC75B0"/>
    <w:rsid w:val="00CD2773"/>
    <w:rsid w:val="00CE01BA"/>
    <w:rsid w:val="00CE143B"/>
    <w:rsid w:val="00CE3A91"/>
    <w:rsid w:val="00CF01F1"/>
    <w:rsid w:val="00D02934"/>
    <w:rsid w:val="00D07DBA"/>
    <w:rsid w:val="00D23563"/>
    <w:rsid w:val="00D23C16"/>
    <w:rsid w:val="00D27003"/>
    <w:rsid w:val="00D324AD"/>
    <w:rsid w:val="00D91068"/>
    <w:rsid w:val="00D9307A"/>
    <w:rsid w:val="00DB4322"/>
    <w:rsid w:val="00DD1D0C"/>
    <w:rsid w:val="00DE186D"/>
    <w:rsid w:val="00DE355D"/>
    <w:rsid w:val="00E167C7"/>
    <w:rsid w:val="00E31E39"/>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5096"/>
    <w:rsid w:val="00F87C1E"/>
    <w:rsid w:val="00F958C2"/>
    <w:rsid w:val="00FA740E"/>
    <w:rsid w:val="00FC06C7"/>
    <w:rsid w:val="00FD5DB4"/>
    <w:rsid w:val="00FE1724"/>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8738642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283315650">
      <w:bodyDiv w:val="1"/>
      <w:marLeft w:val="0"/>
      <w:marRight w:val="0"/>
      <w:marTop w:val="0"/>
      <w:marBottom w:val="0"/>
      <w:divBdr>
        <w:top w:val="none" w:sz="0" w:space="0" w:color="auto"/>
        <w:left w:val="none" w:sz="0" w:space="0" w:color="auto"/>
        <w:bottom w:val="none" w:sz="0" w:space="0" w:color="auto"/>
        <w:right w:val="none" w:sz="0" w:space="0" w:color="auto"/>
      </w:divBdr>
    </w:div>
    <w:div w:id="449863387">
      <w:bodyDiv w:val="1"/>
      <w:marLeft w:val="0"/>
      <w:marRight w:val="0"/>
      <w:marTop w:val="0"/>
      <w:marBottom w:val="0"/>
      <w:divBdr>
        <w:top w:val="none" w:sz="0" w:space="0" w:color="auto"/>
        <w:left w:val="none" w:sz="0" w:space="0" w:color="auto"/>
        <w:bottom w:val="none" w:sz="0" w:space="0" w:color="auto"/>
        <w:right w:val="none" w:sz="0" w:space="0" w:color="auto"/>
      </w:divBdr>
    </w:div>
    <w:div w:id="477651700">
      <w:bodyDiv w:val="1"/>
      <w:marLeft w:val="0"/>
      <w:marRight w:val="0"/>
      <w:marTop w:val="0"/>
      <w:marBottom w:val="0"/>
      <w:divBdr>
        <w:top w:val="none" w:sz="0" w:space="0" w:color="auto"/>
        <w:left w:val="none" w:sz="0" w:space="0" w:color="auto"/>
        <w:bottom w:val="none" w:sz="0" w:space="0" w:color="auto"/>
        <w:right w:val="none" w:sz="0" w:space="0" w:color="auto"/>
      </w:divBdr>
    </w:div>
    <w:div w:id="551238852">
      <w:bodyDiv w:val="1"/>
      <w:marLeft w:val="0"/>
      <w:marRight w:val="0"/>
      <w:marTop w:val="0"/>
      <w:marBottom w:val="0"/>
      <w:divBdr>
        <w:top w:val="none" w:sz="0" w:space="0" w:color="auto"/>
        <w:left w:val="none" w:sz="0" w:space="0" w:color="auto"/>
        <w:bottom w:val="none" w:sz="0" w:space="0" w:color="auto"/>
        <w:right w:val="none" w:sz="0" w:space="0" w:color="auto"/>
      </w:divBdr>
    </w:div>
    <w:div w:id="704790196">
      <w:bodyDiv w:val="1"/>
      <w:marLeft w:val="0"/>
      <w:marRight w:val="0"/>
      <w:marTop w:val="0"/>
      <w:marBottom w:val="0"/>
      <w:divBdr>
        <w:top w:val="none" w:sz="0" w:space="0" w:color="auto"/>
        <w:left w:val="none" w:sz="0" w:space="0" w:color="auto"/>
        <w:bottom w:val="none" w:sz="0" w:space="0" w:color="auto"/>
        <w:right w:val="none" w:sz="0" w:space="0" w:color="auto"/>
      </w:divBdr>
    </w:div>
    <w:div w:id="817191356">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036005961">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392147338">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571844885">
      <w:bodyDiv w:val="1"/>
      <w:marLeft w:val="0"/>
      <w:marRight w:val="0"/>
      <w:marTop w:val="0"/>
      <w:marBottom w:val="0"/>
      <w:divBdr>
        <w:top w:val="none" w:sz="0" w:space="0" w:color="auto"/>
        <w:left w:val="none" w:sz="0" w:space="0" w:color="auto"/>
        <w:bottom w:val="none" w:sz="0" w:space="0" w:color="auto"/>
        <w:right w:val="none" w:sz="0" w:space="0" w:color="auto"/>
      </w:divBdr>
    </w:div>
    <w:div w:id="1599021838">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1853379300">
      <w:bodyDiv w:val="1"/>
      <w:marLeft w:val="0"/>
      <w:marRight w:val="0"/>
      <w:marTop w:val="0"/>
      <w:marBottom w:val="0"/>
      <w:divBdr>
        <w:top w:val="none" w:sz="0" w:space="0" w:color="auto"/>
        <w:left w:val="none" w:sz="0" w:space="0" w:color="auto"/>
        <w:bottom w:val="none" w:sz="0" w:space="0" w:color="auto"/>
        <w:right w:val="none" w:sz="0" w:space="0" w:color="auto"/>
      </w:divBdr>
    </w:div>
    <w:div w:id="1864513021">
      <w:bodyDiv w:val="1"/>
      <w:marLeft w:val="0"/>
      <w:marRight w:val="0"/>
      <w:marTop w:val="0"/>
      <w:marBottom w:val="0"/>
      <w:divBdr>
        <w:top w:val="none" w:sz="0" w:space="0" w:color="auto"/>
        <w:left w:val="none" w:sz="0" w:space="0" w:color="auto"/>
        <w:bottom w:val="none" w:sz="0" w:space="0" w:color="auto"/>
        <w:right w:val="none" w:sz="0" w:space="0" w:color="auto"/>
      </w:divBdr>
    </w:div>
    <w:div w:id="1952666823">
      <w:bodyDiv w:val="1"/>
      <w:marLeft w:val="0"/>
      <w:marRight w:val="0"/>
      <w:marTop w:val="0"/>
      <w:marBottom w:val="0"/>
      <w:divBdr>
        <w:top w:val="none" w:sz="0" w:space="0" w:color="auto"/>
        <w:left w:val="none" w:sz="0" w:space="0" w:color="auto"/>
        <w:bottom w:val="none" w:sz="0" w:space="0" w:color="auto"/>
        <w:right w:val="none" w:sz="0" w:space="0" w:color="auto"/>
      </w:divBdr>
    </w:div>
    <w:div w:id="206177980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2555827">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 w:id="21231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DD94-96C7-4D5F-94EC-B774156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784</Words>
  <Characters>4471</Characters>
  <Application>Microsoft Office Word</Application>
  <DocSecurity>0</DocSecurity>
  <Lines>37</Lines>
  <Paragraphs>10</Paragraphs>
  <ScaleCrop>false</ScaleCrop>
  <Company>Microsoft</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lenovo</cp:lastModifiedBy>
  <cp:revision>9</cp:revision>
  <cp:lastPrinted>2019-02-18T02:45:00Z</cp:lastPrinted>
  <dcterms:created xsi:type="dcterms:W3CDTF">2019-02-19T03:53:00Z</dcterms:created>
  <dcterms:modified xsi:type="dcterms:W3CDTF">2019-02-15T06:03:00Z</dcterms:modified>
</cp:coreProperties>
</file>