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廊坊市广阳区北旺镇大枣林中心小学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63C29B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1891F6E"/>
    <w:rsid w:val="763C29B4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2023-08-01T08:58:00Z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D45C5ED75F004C26B206350AAFE989E9_12</vt:lpwstr>
  </property>
</Properties>
</file>