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廊坊市广阳区融媒体中心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3BE45C1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BE45C16"/>
    <w:rsid w:val="6F39359F"/>
    <w:rsid w:val="772269BC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2023-08-02T00:47:00Z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55A391E0341A4523915238B883537967_12</vt:lpwstr>
  </property>
</Properties>
</file>