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廊坊市广阳区疾病预防控制中心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  <w:bookmarkStart w:id="0" w:name="_GoBack"/>
      <w:bookmarkEnd w:id="0"/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947578C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947578C"/>
    <w:rsid w:val="4A6D04CF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2023-08-14T09:24:34Z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092E39501CBB4F2F9AD839CCDF57A2DB_12</vt:lpwstr>
  </property>
</Properties>
</file>